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1F" w:rsidRPr="00BF5CDA" w:rsidRDefault="00975F1F" w:rsidP="00975F1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  <w:r w:rsidRPr="00BF5CDA"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  <w:t>SECUENCIA DIDÁCTICA</w:t>
      </w:r>
    </w:p>
    <w:p w:rsidR="00975F1F" w:rsidRPr="00BF5CDA" w:rsidRDefault="00975F1F" w:rsidP="00975F1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5268"/>
        <w:gridCol w:w="1801"/>
        <w:gridCol w:w="1124"/>
      </w:tblGrid>
      <w:tr w:rsidR="00EB77C6" w:rsidRPr="00BF5CDA" w:rsidTr="00BF5CDA">
        <w:trPr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EB77C6" w:rsidRPr="00BF5CDA" w:rsidRDefault="008E454A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DATOS DE IDENTIFICACIÓN</w:t>
            </w:r>
          </w:p>
        </w:tc>
      </w:tr>
      <w:tr w:rsidR="00AB0A79" w:rsidRPr="00BF5CDA" w:rsidTr="00BF5CDA">
        <w:trPr>
          <w:trHeight w:val="242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Plan de estudios:</w:t>
            </w:r>
          </w:p>
        </w:tc>
        <w:tc>
          <w:tcPr>
            <w:tcW w:w="264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UNAM</w:t>
            </w:r>
          </w:p>
        </w:tc>
        <w:tc>
          <w:tcPr>
            <w:tcW w:w="904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Clave del plan de estudios:</w:t>
            </w:r>
          </w:p>
        </w:tc>
        <w:tc>
          <w:tcPr>
            <w:tcW w:w="564" w:type="pct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A79" w:rsidRPr="00BF5CDA" w:rsidTr="00BF5CDA">
        <w:trPr>
          <w:trHeight w:val="251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 institución:</w:t>
            </w:r>
          </w:p>
        </w:tc>
        <w:tc>
          <w:tcPr>
            <w:tcW w:w="264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COLEGIO GAUDÍ</w:t>
            </w:r>
          </w:p>
        </w:tc>
        <w:tc>
          <w:tcPr>
            <w:tcW w:w="904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Clave de la Institución:</w:t>
            </w:r>
          </w:p>
        </w:tc>
        <w:tc>
          <w:tcPr>
            <w:tcW w:w="564" w:type="pct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8506</w:t>
            </w:r>
          </w:p>
        </w:tc>
      </w:tr>
      <w:tr w:rsidR="00AB0A79" w:rsidRPr="00BF5CDA" w:rsidTr="00BF5CDA">
        <w:trPr>
          <w:trHeight w:val="147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 asignatura:</w:t>
            </w:r>
          </w:p>
        </w:tc>
        <w:tc>
          <w:tcPr>
            <w:tcW w:w="2644" w:type="pct"/>
            <w:vAlign w:val="center"/>
          </w:tcPr>
          <w:p w:rsidR="00AB0A79" w:rsidRPr="00BF5CDA" w:rsidRDefault="00165B62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DISEÑO Y EVALUACIÓN DE PLANES Y PROGRAMAS </w:t>
            </w:r>
          </w:p>
        </w:tc>
        <w:tc>
          <w:tcPr>
            <w:tcW w:w="90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Año/Semestre:</w:t>
            </w:r>
          </w:p>
        </w:tc>
        <w:tc>
          <w:tcPr>
            <w:tcW w:w="564" w:type="pct"/>
            <w:vAlign w:val="center"/>
          </w:tcPr>
          <w:p w:rsidR="00AB0A79" w:rsidRPr="00BF5CDA" w:rsidRDefault="00165B62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2021/5°</w:t>
            </w:r>
          </w:p>
        </w:tc>
      </w:tr>
      <w:tr w:rsidR="00AB0A79" w:rsidRPr="00BF5CDA" w:rsidTr="00BF5CDA">
        <w:trPr>
          <w:trHeight w:val="55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del profesor: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CLARISA B. JUÁREZ VARGAS</w:t>
            </w:r>
          </w:p>
        </w:tc>
        <w:tc>
          <w:tcPr>
            <w:tcW w:w="904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/21</w:t>
            </w:r>
          </w:p>
        </w:tc>
      </w:tr>
    </w:tbl>
    <w:p w:rsidR="00211D0E" w:rsidRPr="00BF5CDA" w:rsidRDefault="00211D0E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01C54" w:rsidRPr="00BF5CDA" w:rsidRDefault="00D01C54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F0947" w:rsidRPr="00BF5CDA" w:rsidTr="00D01C54">
        <w:trPr>
          <w:trHeight w:val="340"/>
          <w:tblHeader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DF0947" w:rsidRPr="00BF5CDA" w:rsidRDefault="00D01C54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OBJETIVOS, DESEMPEÑOS O COMPETENCIAS </w:t>
            </w:r>
            <w:r w:rsidR="008E454A" w:rsidRPr="00BF5CDA">
              <w:rPr>
                <w:rFonts w:ascii="Century Gothic" w:hAnsi="Century Gothic"/>
                <w:b/>
                <w:sz w:val="20"/>
                <w:szCs w:val="20"/>
              </w:rPr>
              <w:t>POR DESARROLLAR</w:t>
            </w:r>
          </w:p>
        </w:tc>
      </w:tr>
      <w:tr w:rsidR="00AB0A79" w:rsidRPr="00BF5CDA" w:rsidTr="00D01C54">
        <w:trPr>
          <w:trHeight w:val="1812"/>
        </w:trPr>
        <w:tc>
          <w:tcPr>
            <w:tcW w:w="5000" w:type="pct"/>
          </w:tcPr>
          <w:p w:rsidR="00165B62" w:rsidRDefault="00165B62" w:rsidP="00165B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 concluir este curso, el alumno podrá:</w:t>
            </w:r>
          </w:p>
          <w:p w:rsidR="00165B62" w:rsidRDefault="00165B62" w:rsidP="00165B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Comprender los aspectos conceptuales y metodológicos específicos del diseño y evaluación de planes y programas</w:t>
            </w:r>
          </w:p>
          <w:p w:rsidR="00165B62" w:rsidRDefault="00165B62" w:rsidP="00165B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 estudio.</w:t>
            </w:r>
          </w:p>
          <w:p w:rsidR="00165B62" w:rsidRDefault="00165B62" w:rsidP="00165B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Manejar teórica y metodológicamente los principios, así como criterios fundamentales del diseño y evaluación de</w:t>
            </w:r>
          </w:p>
          <w:p w:rsidR="00165B62" w:rsidRDefault="00165B62" w:rsidP="00165B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planes y programas de estudio.</w:t>
            </w:r>
          </w:p>
          <w:p w:rsidR="00165B62" w:rsidRDefault="00165B62" w:rsidP="00165B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Valorar los factores institucionales, políticos y éticos que condicionan el diseño y evaluación de planes y programas de</w:t>
            </w:r>
          </w:p>
          <w:p w:rsidR="00AB0A79" w:rsidRPr="00BF5CDA" w:rsidRDefault="00165B62" w:rsidP="00165B62">
            <w:pPr>
              <w:ind w:right="35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estudio.</w:t>
            </w:r>
          </w:p>
        </w:tc>
      </w:tr>
    </w:tbl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44"/>
        <w:gridCol w:w="3433"/>
        <w:gridCol w:w="3485"/>
      </w:tblGrid>
      <w:tr w:rsidR="00364479" w:rsidRPr="00D01C54" w:rsidTr="00C044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CONTENIDOS</w:t>
            </w:r>
          </w:p>
        </w:tc>
      </w:tr>
      <w:tr w:rsidR="00364479" w:rsidRPr="00D01C54" w:rsidTr="00C04477">
        <w:tc>
          <w:tcPr>
            <w:tcW w:w="15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Conceptuales</w:t>
            </w:r>
          </w:p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Declarativos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Procedimentales</w:t>
            </w:r>
          </w:p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(Saber hacer)</w:t>
            </w:r>
          </w:p>
        </w:tc>
        <w:tc>
          <w:tcPr>
            <w:tcW w:w="17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479" w:rsidRPr="00D01C54" w:rsidRDefault="00364479" w:rsidP="00C04477">
            <w:pPr>
              <w:tabs>
                <w:tab w:val="left" w:pos="937"/>
                <w:tab w:val="center" w:pos="1839"/>
              </w:tabs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Actitudinales</w:t>
            </w:r>
          </w:p>
          <w:p w:rsidR="00364479" w:rsidRPr="00D01C54" w:rsidRDefault="00364479" w:rsidP="00C04477">
            <w:pPr>
              <w:tabs>
                <w:tab w:val="left" w:pos="937"/>
                <w:tab w:val="center" w:pos="1839"/>
              </w:tabs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(Saber ser)</w:t>
            </w:r>
          </w:p>
        </w:tc>
      </w:tr>
      <w:tr w:rsidR="00AB0A79" w:rsidRPr="00D01C54" w:rsidTr="00C04477">
        <w:trPr>
          <w:trHeight w:val="2755"/>
        </w:trPr>
        <w:tc>
          <w:tcPr>
            <w:tcW w:w="1528" w:type="pct"/>
            <w:tcBorders>
              <w:top w:val="single" w:sz="4" w:space="0" w:color="auto"/>
            </w:tcBorders>
          </w:tcPr>
          <w:p w:rsidR="00086AEE" w:rsidRDefault="00086AEE" w:rsidP="00086A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Comprender los aspectos conceptuales y metodológicos específicos del diseño y evaluación de planes y programas</w:t>
            </w:r>
          </w:p>
          <w:p w:rsidR="00086AEE" w:rsidRDefault="00086AEE" w:rsidP="00086A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 estudio.</w:t>
            </w:r>
          </w:p>
          <w:p w:rsidR="00AB0A79" w:rsidRPr="00D01C54" w:rsidRDefault="00AB0A79" w:rsidP="00AB0A7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</w:tcBorders>
          </w:tcPr>
          <w:p w:rsidR="00D42525" w:rsidRDefault="00D42525" w:rsidP="00D425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Manejar teórica y metodológicamente los principios, así como criterios fundamentales del diseño y evaluación de</w:t>
            </w:r>
          </w:p>
          <w:p w:rsidR="00D42525" w:rsidRDefault="00D42525" w:rsidP="00D425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planes y programas de estudio.</w:t>
            </w:r>
          </w:p>
          <w:p w:rsidR="00D42525" w:rsidRDefault="00D42525" w:rsidP="00D425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Valorar los factores institucionales, políticos y éticos que condicionan el diseño y evaluación de planes y programas de</w:t>
            </w:r>
          </w:p>
          <w:p w:rsidR="00AB0A79" w:rsidRPr="00D01C54" w:rsidRDefault="00D42525" w:rsidP="00D42525">
            <w:pPr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estudio.</w:t>
            </w: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AB0A79" w:rsidRDefault="00AB0A79" w:rsidP="00AB0A79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Fomentar el humanismo en su práctica docente.</w:t>
            </w:r>
          </w:p>
          <w:p w:rsidR="00AB0A79" w:rsidRPr="00D01C54" w:rsidRDefault="00AB0A79" w:rsidP="00AB0A79">
            <w:pPr>
              <w:ind w:left="364"/>
              <w:rPr>
                <w:b/>
                <w:sz w:val="20"/>
                <w:szCs w:val="20"/>
              </w:rPr>
            </w:pPr>
          </w:p>
        </w:tc>
      </w:tr>
    </w:tbl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D7F16" w:rsidRDefault="003D7F16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D7F16" w:rsidRDefault="003D7F16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10F5" w:rsidRPr="00BF5CDA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10F5" w:rsidTr="003110F5">
        <w:trPr>
          <w:trHeight w:val="425"/>
        </w:trPr>
        <w:tc>
          <w:tcPr>
            <w:tcW w:w="10112" w:type="dxa"/>
            <w:shd w:val="clear" w:color="auto" w:fill="17365D" w:themeFill="text2" w:themeFillShade="BF"/>
            <w:vAlign w:val="center"/>
          </w:tcPr>
          <w:p w:rsidR="003110F5" w:rsidRPr="003110F5" w:rsidRDefault="003110F5" w:rsidP="003110F5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3110F5" w:rsidRPr="003110F5" w:rsidTr="003110F5">
        <w:trPr>
          <w:trHeight w:val="276"/>
        </w:trPr>
        <w:tc>
          <w:tcPr>
            <w:tcW w:w="10112" w:type="dxa"/>
            <w:shd w:val="clear" w:color="auto" w:fill="FFFFFF" w:themeFill="background1"/>
            <w:vAlign w:val="center"/>
          </w:tcPr>
          <w:p w:rsidR="00165B62" w:rsidRDefault="00165B62" w:rsidP="00165B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1. EL DISEÑO DE PLANES Y PROGRAMAS DE ESTUDIO BASES CONCEPTUALES</w:t>
            </w:r>
          </w:p>
          <w:p w:rsidR="003110F5" w:rsidRPr="003110F5" w:rsidRDefault="00165B62" w:rsidP="00165B6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1.1 Definición y funciones de planes y programas de estudio</w:t>
            </w:r>
          </w:p>
        </w:tc>
      </w:tr>
    </w:tbl>
    <w:p w:rsidR="00E949CB" w:rsidRPr="003110F5" w:rsidRDefault="00E949CB" w:rsidP="000F52F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E949CB" w:rsidRPr="00BF5CDA" w:rsidTr="00975F1F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E949CB" w:rsidRPr="00BF5CDA" w:rsidRDefault="00E949CB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E949CB" w:rsidRPr="00BF5CDA" w:rsidRDefault="00AB0A79" w:rsidP="003419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E949CB" w:rsidRPr="00BF5CDA" w:rsidRDefault="00E949CB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D73EED" w:rsidRPr="00BF5CDA" w:rsidTr="002A5D28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D73EED" w:rsidRPr="00BF5CDA" w:rsidRDefault="008E454A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1222ED" w:rsidRPr="00BF5CDA" w:rsidTr="00772555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1222ED" w:rsidRPr="00BF5CDA" w:rsidRDefault="00BF0CEA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Nombre de la(s) </w:t>
            </w:r>
            <w:r w:rsidR="001222ED" w:rsidRPr="00BF5CDA">
              <w:rPr>
                <w:rFonts w:ascii="Century Gothic" w:hAnsi="Century Gothic"/>
                <w:b/>
                <w:sz w:val="20"/>
                <w:szCs w:val="20"/>
              </w:rPr>
              <w:t>estrategia</w:t>
            </w:r>
            <w:r w:rsidRPr="00BF5CDA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1222ED" w:rsidRPr="00BF5CDA" w:rsidRDefault="001222ED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</w:t>
            </w:r>
            <w:r w:rsidR="00BF0CEA" w:rsidRPr="00BF5CDA">
              <w:rPr>
                <w:rFonts w:ascii="Century Gothic" w:hAnsi="Century Gothic"/>
                <w:b/>
                <w:sz w:val="20"/>
                <w:szCs w:val="20"/>
              </w:rPr>
              <w:t>(s)</w:t>
            </w: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 estrategia</w:t>
            </w:r>
            <w:r w:rsidR="00BF0CEA" w:rsidRPr="00BF5CDA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</w:tr>
      <w:tr w:rsidR="001222ED" w:rsidRPr="00BF5CDA" w:rsidTr="00772555">
        <w:trPr>
          <w:trHeight w:val="2083"/>
        </w:trPr>
        <w:tc>
          <w:tcPr>
            <w:tcW w:w="1514" w:type="pct"/>
            <w:vAlign w:val="center"/>
          </w:tcPr>
          <w:p w:rsidR="00AB0A79" w:rsidRDefault="00772555" w:rsidP="00AB0A79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B0A79"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AB0A79" w:rsidRDefault="00AB0A79" w:rsidP="00AB0A79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AB0A79" w:rsidRPr="00C83E48" w:rsidRDefault="00AB0A79" w:rsidP="00AB0A79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772555" w:rsidRPr="00AB0A79" w:rsidRDefault="00772555" w:rsidP="00AB0A79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772555" w:rsidRPr="00AB0A79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1222ED" w:rsidRPr="00BF5CDA" w:rsidRDefault="001222ED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4"/>
        <w:gridCol w:w="3065"/>
        <w:gridCol w:w="3145"/>
        <w:gridCol w:w="2568"/>
      </w:tblGrid>
      <w:tr w:rsidR="00D01C54" w:rsidRPr="00BF5CDA" w:rsidTr="00650E9F">
        <w:trPr>
          <w:trHeight w:val="340"/>
          <w:tblHeader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D01C54" w:rsidRPr="00BF5CDA" w:rsidRDefault="00D01C54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43" w:type="pct"/>
            <w:shd w:val="clear" w:color="auto" w:fill="C6D9F1" w:themeFill="text2" w:themeFillTint="33"/>
            <w:vAlign w:val="center"/>
          </w:tcPr>
          <w:p w:rsidR="00D01C54" w:rsidRPr="00BF5CDA" w:rsidRDefault="00D01C54" w:rsidP="008617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83" w:type="pct"/>
            <w:shd w:val="clear" w:color="auto" w:fill="C6D9F1" w:themeFill="text2" w:themeFillTint="33"/>
            <w:vAlign w:val="center"/>
          </w:tcPr>
          <w:p w:rsidR="00D01C54" w:rsidRPr="00BF5CDA" w:rsidRDefault="00D01C54" w:rsidP="008617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3" w:type="pct"/>
            <w:shd w:val="clear" w:color="auto" w:fill="C6D9F1" w:themeFill="text2" w:themeFillTint="33"/>
            <w:vAlign w:val="center"/>
          </w:tcPr>
          <w:p w:rsidR="00D01C54" w:rsidRPr="00BF5CDA" w:rsidRDefault="00D01C54" w:rsidP="008617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650E9F" w:rsidRPr="00BF5CDA" w:rsidTr="00650E9F">
        <w:trPr>
          <w:trHeight w:val="1469"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163357" w:rsidRDefault="00163357" w:rsidP="0016335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videos y lecturas sobre el tema.</w:t>
            </w:r>
          </w:p>
          <w:p w:rsidR="00650E9F" w:rsidRPr="00BF5CDA" w:rsidRDefault="00163357" w:rsidP="0016335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Generar el proceso de la información mediante preguntas dirigidas.</w:t>
            </w:r>
          </w:p>
        </w:tc>
        <w:tc>
          <w:tcPr>
            <w:tcW w:w="1583" w:type="pct"/>
            <w:vAlign w:val="center"/>
          </w:tcPr>
          <w:p w:rsid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Observar los videos y revisar las lecturas sobre el tema.</w:t>
            </w:r>
          </w:p>
          <w:p w:rsidR="00650E9F" w:rsidRPr="00BF5CDA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Analizar y responder las preguntas dirigidas.</w:t>
            </w:r>
          </w:p>
        </w:tc>
        <w:tc>
          <w:tcPr>
            <w:tcW w:w="1293" w:type="pct"/>
            <w:vMerge w:val="restart"/>
            <w:vAlign w:val="center"/>
          </w:tcPr>
          <w:p w:rsidR="00D34F29" w:rsidRP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650E9F" w:rsidRP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650E9F" w:rsidRPr="00BF5CDA" w:rsidTr="00650E9F">
        <w:trPr>
          <w:trHeight w:val="1689"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43" w:type="pct"/>
            <w:vAlign w:val="center"/>
          </w:tcPr>
          <w:p w:rsidR="00650E9F" w:rsidRPr="00BF5CDA" w:rsidRDefault="00163357" w:rsidP="0016335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</w:t>
            </w:r>
            <w:r w:rsidR="00165B62">
              <w:rPr>
                <w:rFonts w:ascii="Century Gothic" w:hAnsi="Century Gothic"/>
                <w:sz w:val="20"/>
                <w:szCs w:val="20"/>
              </w:rPr>
              <w:t>del conocimiento</w:t>
            </w:r>
            <w:r w:rsidR="00086AEE">
              <w:rPr>
                <w:rFonts w:ascii="Century Gothic" w:hAnsi="Century Gothic"/>
                <w:sz w:val="20"/>
                <w:szCs w:val="20"/>
              </w:rPr>
              <w:t xml:space="preserve"> episteme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165B62">
              <w:rPr>
                <w:rFonts w:ascii="Century Gothic" w:hAnsi="Century Gothic"/>
                <w:sz w:val="20"/>
                <w:szCs w:val="20"/>
              </w:rPr>
              <w:t xml:space="preserve"> Exposición de ejemplos</w:t>
            </w:r>
            <w:r w:rsidR="00086AEE">
              <w:rPr>
                <w:rFonts w:ascii="Century Gothic" w:hAnsi="Century Gothic"/>
                <w:sz w:val="20"/>
                <w:szCs w:val="20"/>
              </w:rPr>
              <w:t>. Revisión del Plan y Programa 2011 y 2017</w:t>
            </w:r>
          </w:p>
        </w:tc>
        <w:tc>
          <w:tcPr>
            <w:tcW w:w="1583" w:type="pct"/>
            <w:vAlign w:val="center"/>
          </w:tcPr>
          <w:p w:rsidR="00D34F29" w:rsidRDefault="00086AEE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Realizar mapa conceptual </w:t>
            </w:r>
          </w:p>
          <w:p w:rsidR="00086AEE" w:rsidRDefault="00086AEE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Planes y Programas 2011 y 2017</w:t>
            </w:r>
          </w:p>
          <w:p w:rsidR="00650E9F" w:rsidRDefault="00650E9F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0E9F" w:rsidRPr="00650E9F" w:rsidRDefault="00650E9F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650E9F" w:rsidRPr="00BF5CDA" w:rsidRDefault="00650E9F" w:rsidP="000F5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C54" w:rsidRPr="00BF5CDA" w:rsidTr="00650E9F">
        <w:trPr>
          <w:trHeight w:val="1909"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D01C54" w:rsidRPr="00BF5CDA" w:rsidRDefault="00D01C54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43" w:type="pct"/>
            <w:vAlign w:val="center"/>
          </w:tcPr>
          <w:p w:rsidR="00D01C54" w:rsidRPr="00BF5CDA" w:rsidRDefault="00086AEE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cuadro para llenar</w:t>
            </w:r>
          </w:p>
        </w:tc>
        <w:tc>
          <w:tcPr>
            <w:tcW w:w="1583" w:type="pct"/>
            <w:vAlign w:val="center"/>
          </w:tcPr>
          <w:p w:rsidR="00D01C54" w:rsidRPr="00BF5CDA" w:rsidRDefault="00086AEE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Llenar cuadro sobre la información que revisaron con los Planes y Programas.</w:t>
            </w:r>
          </w:p>
        </w:tc>
        <w:tc>
          <w:tcPr>
            <w:tcW w:w="1293" w:type="pct"/>
            <w:vAlign w:val="center"/>
          </w:tcPr>
          <w:p w:rsidR="00650E9F" w:rsidRPr="00650E9F" w:rsidRDefault="00650E9F" w:rsidP="006B71FF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467A3" w:rsidTr="00BC14A8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D467A3" w:rsidRPr="003110F5" w:rsidRDefault="00D467A3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D467A3" w:rsidRPr="003110F5" w:rsidTr="00BC14A8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D467A3" w:rsidRPr="003110F5" w:rsidRDefault="00F86ECD" w:rsidP="00D467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1.2 Características de planes y programas de estudio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D467A3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D467A3" w:rsidRPr="00BF5CDA" w:rsidRDefault="00D467A3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D467A3" w:rsidRPr="00BF5CDA" w:rsidRDefault="009E51A3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D467A3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D467A3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650E9F" w:rsidRDefault="00650E9F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D467A3" w:rsidRPr="00BF5CDA" w:rsidTr="00AB0A79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AB0A79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  <w:r w:rsidR="0013022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665D5" w:rsidRPr="00BF5CDA" w:rsidRDefault="00B665D5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cuadro de actividad de inicio.</w:t>
            </w:r>
          </w:p>
        </w:tc>
        <w:tc>
          <w:tcPr>
            <w:tcW w:w="1574" w:type="pct"/>
            <w:vAlign w:val="center"/>
          </w:tcPr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BAA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 detonadoras.</w:t>
            </w:r>
          </w:p>
          <w:p w:rsidR="00B665D5" w:rsidRPr="00BF5CDA" w:rsidRDefault="00B665D5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Llenar cuadro de actividad de inicio.</w:t>
            </w:r>
          </w:p>
        </w:tc>
        <w:tc>
          <w:tcPr>
            <w:tcW w:w="1297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E97BAA" w:rsidRPr="00BF5CDA" w:rsidTr="00AB0A79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022D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Explicación del tema</w:t>
            </w:r>
          </w:p>
          <w:p w:rsidR="0013022D" w:rsidRPr="00BF5CDA" w:rsidRDefault="00B665D5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Relacionándolo con el tema anterior.</w:t>
            </w:r>
          </w:p>
        </w:tc>
        <w:tc>
          <w:tcPr>
            <w:tcW w:w="1574" w:type="pct"/>
            <w:vAlign w:val="center"/>
          </w:tcPr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022D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</w:t>
            </w:r>
          </w:p>
          <w:p w:rsidR="0013022D" w:rsidRPr="00650E9F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E97BAA" w:rsidRPr="00BF5CD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65D5" w:rsidRPr="00BF5CDA" w:rsidTr="00AB0A79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B665D5" w:rsidRPr="00BF5CDA" w:rsidRDefault="00B665D5" w:rsidP="00B665D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B665D5" w:rsidRPr="00BF5CDA" w:rsidRDefault="00B665D5" w:rsidP="00B665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realizar actividad.</w:t>
            </w:r>
          </w:p>
        </w:tc>
        <w:tc>
          <w:tcPr>
            <w:tcW w:w="1574" w:type="pct"/>
            <w:vAlign w:val="center"/>
          </w:tcPr>
          <w:p w:rsidR="00B665D5" w:rsidRPr="00BF5CDA" w:rsidRDefault="00B665D5" w:rsidP="00B665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mental</w:t>
            </w:r>
          </w:p>
        </w:tc>
        <w:tc>
          <w:tcPr>
            <w:tcW w:w="1297" w:type="pct"/>
            <w:vAlign w:val="center"/>
          </w:tcPr>
          <w:p w:rsidR="00B665D5" w:rsidRPr="006B71FF" w:rsidRDefault="00B665D5" w:rsidP="00B665D5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p w:rsidR="00615CCB" w:rsidRDefault="00615CCB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F86ECD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</w:rPr>
              <w:t xml:space="preserve">1.3 </w:t>
            </w:r>
            <w:r>
              <w:rPr>
                <w:rFonts w:ascii="Arial Narrow" w:hAnsi="Arial Narrow" w:cs="Arial Narrow"/>
              </w:rPr>
              <w:t>Proceso de diseño de planes de estudio vs. proceso de desarrollo de programas</w:t>
            </w:r>
          </w:p>
        </w:tc>
      </w:tr>
    </w:tbl>
    <w:p w:rsidR="00AB0A79" w:rsidRPr="003110F5" w:rsidRDefault="00AB0A79" w:rsidP="00AB0A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AB0A79" w:rsidRPr="00BF5CDA" w:rsidTr="00C04477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AB0A79" w:rsidRPr="00BF5CDA" w:rsidTr="00C04477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C04477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C04477">
        <w:trPr>
          <w:trHeight w:val="2083"/>
        </w:trPr>
        <w:tc>
          <w:tcPr>
            <w:tcW w:w="1514" w:type="pct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5"/>
        <w:gridCol w:w="3065"/>
        <w:gridCol w:w="3144"/>
        <w:gridCol w:w="2568"/>
      </w:tblGrid>
      <w:tr w:rsidR="00AB0A79" w:rsidRPr="00BF5CDA" w:rsidTr="00E97BAA">
        <w:trPr>
          <w:trHeight w:val="340"/>
          <w:tblHeader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89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E97BAA">
        <w:trPr>
          <w:trHeight w:val="1469"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97BA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501F04" w:rsidRPr="00BF5CD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</w:t>
            </w:r>
            <w:r w:rsidR="003E312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78" w:type="pct"/>
            <w:vAlign w:val="center"/>
          </w:tcPr>
          <w:p w:rsidR="00E97BA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501F04" w:rsidRPr="00BF5CD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</w:t>
            </w:r>
            <w:r w:rsidR="003E312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89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E97BAA" w:rsidRPr="00BF5CDA" w:rsidTr="00E97BAA">
        <w:trPr>
          <w:trHeight w:val="1689"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8" w:type="pct"/>
            <w:vAlign w:val="center"/>
          </w:tcPr>
          <w:p w:rsidR="00E97BAA" w:rsidRPr="00BF5CDA" w:rsidRDefault="00B665D5" w:rsidP="00B665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Presentar conocimiento </w:t>
            </w:r>
            <w:r w:rsidR="00501F04">
              <w:rPr>
                <w:rFonts w:ascii="Century Gothic" w:hAnsi="Century Gothic"/>
                <w:sz w:val="20"/>
                <w:szCs w:val="20"/>
              </w:rPr>
              <w:t xml:space="preserve">episteme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libro y lectura para sustraer información y realizar </w:t>
            </w:r>
            <w:r w:rsidR="00501F04">
              <w:rPr>
                <w:rFonts w:ascii="Century Gothic" w:hAnsi="Century Gothic"/>
                <w:sz w:val="20"/>
                <w:szCs w:val="20"/>
              </w:rPr>
              <w:t>mapa conceptual</w:t>
            </w:r>
            <w:r w:rsidR="003E312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78" w:type="pct"/>
            <w:vAlign w:val="center"/>
          </w:tcPr>
          <w:p w:rsidR="00E97BA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Realizar apunte de </w:t>
            </w:r>
            <w:r w:rsidR="003E312B">
              <w:rPr>
                <w:rFonts w:ascii="Century Gothic" w:hAnsi="Century Gothic"/>
                <w:sz w:val="20"/>
                <w:szCs w:val="20"/>
              </w:rPr>
              <w:t>conocimiento episteme.</w:t>
            </w:r>
          </w:p>
          <w:p w:rsidR="00E97BAA" w:rsidRPr="00650E9F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9" w:type="pct"/>
            <w:vMerge/>
          </w:tcPr>
          <w:p w:rsidR="00E97BAA" w:rsidRPr="00BF5CD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E97BAA">
        <w:trPr>
          <w:trHeight w:val="1909"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8" w:type="pct"/>
            <w:vAlign w:val="center"/>
          </w:tcPr>
          <w:p w:rsidR="00E97BAA" w:rsidRDefault="003E312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8" w:type="pct"/>
            <w:vAlign w:val="center"/>
          </w:tcPr>
          <w:p w:rsidR="00E97BAA" w:rsidRPr="00BF5CDA" w:rsidRDefault="003E312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  <w:r w:rsidR="00DD42CB">
              <w:rPr>
                <w:rFonts w:ascii="Century Gothic" w:hAnsi="Century Gothic"/>
                <w:sz w:val="20"/>
                <w:szCs w:val="20"/>
              </w:rPr>
              <w:t>. Llenar diario de clase.</w:t>
            </w:r>
          </w:p>
        </w:tc>
        <w:tc>
          <w:tcPr>
            <w:tcW w:w="1289" w:type="pct"/>
            <w:vAlign w:val="center"/>
          </w:tcPr>
          <w:p w:rsidR="00E97BAA" w:rsidRPr="00650E9F" w:rsidRDefault="00E97BAA" w:rsidP="00E97BA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1A7956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RoundedMTBold" w:hAnsi="ArialRoundedMTBold" w:cs="ArialRoundedMTBold"/>
                <w:b/>
                <w:bCs/>
              </w:rPr>
              <w:t xml:space="preserve">1.4 </w:t>
            </w:r>
            <w:r>
              <w:rPr>
                <w:rFonts w:ascii="Arial Narrow" w:hAnsi="Arial Narrow" w:cs="Arial Narrow"/>
              </w:rPr>
              <w:t>Aspectos críticos de planes y programas de estudio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AB0A79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AB0A79" w:rsidRPr="00BF5CDA" w:rsidTr="00AB0A79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5F2A5E" w:rsidRPr="00BF5CDA" w:rsidTr="00AB0A79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5F2A5E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</w:tc>
        <w:tc>
          <w:tcPr>
            <w:tcW w:w="1574" w:type="pct"/>
            <w:vAlign w:val="center"/>
          </w:tcPr>
          <w:p w:rsidR="005F2A5E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Responder preguntas detonadoras.</w:t>
            </w:r>
          </w:p>
        </w:tc>
        <w:tc>
          <w:tcPr>
            <w:tcW w:w="1297" w:type="pct"/>
            <w:vMerge w:val="restart"/>
            <w:vAlign w:val="center"/>
          </w:tcPr>
          <w:p w:rsidR="005F2A5E" w:rsidRPr="00D34F29" w:rsidRDefault="005F2A5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5F2A5E" w:rsidRPr="00D34F29" w:rsidRDefault="005F2A5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5F2A5E" w:rsidRPr="00BF5CDA" w:rsidTr="00AB0A79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5F2A5E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conocimiento episteme a través de mapa conceptual. </w:t>
            </w: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5F2A5E" w:rsidRPr="00650E9F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Merge/>
          </w:tcPr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3DB" w:rsidRPr="00BF5CDA" w:rsidTr="00AB0A79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mapa mental.</w:t>
            </w:r>
          </w:p>
        </w:tc>
        <w:tc>
          <w:tcPr>
            <w:tcW w:w="1574" w:type="pct"/>
            <w:vAlign w:val="center"/>
          </w:tcPr>
          <w:p w:rsidR="00F743DB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mental</w:t>
            </w:r>
          </w:p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Align w:val="center"/>
          </w:tcPr>
          <w:p w:rsidR="00F743DB" w:rsidRPr="006B71FF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p w:rsidR="00C04477" w:rsidRDefault="00C04477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1A7956" w:rsidRDefault="001A7956" w:rsidP="001A79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2. CONDICIONANTES DEL DISEÑO DE PLANES Y PROGRAMAS DE ESTUDIO</w:t>
            </w:r>
          </w:p>
          <w:p w:rsidR="002761F8" w:rsidRPr="003110F5" w:rsidRDefault="001A7956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2.1 .La sociedad y su dinámica de cambio</w:t>
            </w:r>
          </w:p>
        </w:tc>
      </w:tr>
    </w:tbl>
    <w:p w:rsidR="00AB0A79" w:rsidRPr="003110F5" w:rsidRDefault="00AB0A79" w:rsidP="00AB0A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AB0A79" w:rsidRPr="00BF5CDA" w:rsidTr="00C04477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AB0A79" w:rsidRPr="00BF5CDA" w:rsidTr="00C04477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C04477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C04477">
        <w:trPr>
          <w:trHeight w:val="2083"/>
        </w:trPr>
        <w:tc>
          <w:tcPr>
            <w:tcW w:w="1514" w:type="pct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64"/>
        <w:gridCol w:w="3144"/>
        <w:gridCol w:w="2568"/>
      </w:tblGrid>
      <w:tr w:rsidR="00AB0A79" w:rsidRPr="00BF5CDA" w:rsidTr="0012778C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89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12778C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97BAA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lectura introductoria</w:t>
            </w:r>
          </w:p>
        </w:tc>
        <w:tc>
          <w:tcPr>
            <w:tcW w:w="1578" w:type="pct"/>
            <w:vAlign w:val="center"/>
          </w:tcPr>
          <w:p w:rsidR="00E97BAA" w:rsidRPr="00BF5CDA" w:rsidRDefault="00F743D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Leer sobre el tema</w:t>
            </w:r>
          </w:p>
        </w:tc>
        <w:tc>
          <w:tcPr>
            <w:tcW w:w="1289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12778C" w:rsidRPr="00BF5CDA" w:rsidTr="0012778C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12778C" w:rsidRPr="00BF5CDA" w:rsidRDefault="0012778C" w:rsidP="001277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2778C" w:rsidRPr="00BF5CDA" w:rsidRDefault="0012778C" w:rsidP="001277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8" w:type="pct"/>
            <w:vAlign w:val="center"/>
          </w:tcPr>
          <w:p w:rsidR="0012778C" w:rsidRDefault="00F743DB" w:rsidP="001277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Generar discusión en plenaria.</w:t>
            </w:r>
          </w:p>
          <w:p w:rsidR="00F743DB" w:rsidRPr="00BF5CDA" w:rsidRDefault="00F743DB" w:rsidP="001277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conocimiento episteme</w:t>
            </w:r>
          </w:p>
        </w:tc>
        <w:tc>
          <w:tcPr>
            <w:tcW w:w="1578" w:type="pct"/>
            <w:vAlign w:val="center"/>
          </w:tcPr>
          <w:p w:rsidR="0012778C" w:rsidRPr="00BF5CDA" w:rsidRDefault="00F743DB" w:rsidP="001277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Participación grupal. Elaboración de mapa conceptual</w:t>
            </w:r>
          </w:p>
        </w:tc>
        <w:tc>
          <w:tcPr>
            <w:tcW w:w="1289" w:type="pct"/>
            <w:vMerge/>
          </w:tcPr>
          <w:p w:rsidR="0012778C" w:rsidRPr="00BF5CDA" w:rsidRDefault="0012778C" w:rsidP="001277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12778C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8" w:type="pct"/>
            <w:vAlign w:val="center"/>
          </w:tcPr>
          <w:p w:rsidR="00E97BAA" w:rsidRPr="00BF5CDA" w:rsidRDefault="00F743D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 para cerrar tema a través de un collage. Se evaluará a través de una lista de cotejo.</w:t>
            </w:r>
          </w:p>
        </w:tc>
        <w:tc>
          <w:tcPr>
            <w:tcW w:w="1578" w:type="pct"/>
            <w:vAlign w:val="center"/>
          </w:tcPr>
          <w:p w:rsidR="00E97BAA" w:rsidRPr="00BF5CDA" w:rsidRDefault="00F743D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collage. Llenar lista de cotejo.</w:t>
            </w:r>
          </w:p>
        </w:tc>
        <w:tc>
          <w:tcPr>
            <w:tcW w:w="1289" w:type="pct"/>
            <w:vAlign w:val="center"/>
          </w:tcPr>
          <w:p w:rsidR="00E97BAA" w:rsidRPr="00650E9F" w:rsidRDefault="00E97BAA" w:rsidP="00E97BA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F743DB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F743DB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1A7956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2.2 El conocimiento: su evolución e interrelaciones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AB0A79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AB0A79" w:rsidRPr="00BF5CDA" w:rsidTr="00AB0A79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54566E" w:rsidRPr="00BF5CDA" w:rsidTr="00AB0A79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54566E" w:rsidRPr="00BF5CDA" w:rsidRDefault="0054566E" w:rsidP="005456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54566E" w:rsidRDefault="0054566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54566E" w:rsidRPr="00BF5CDA" w:rsidRDefault="0054566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  <w:vMerge w:val="restart"/>
            <w:vAlign w:val="center"/>
          </w:tcPr>
          <w:p w:rsidR="0054566E" w:rsidRPr="00D34F29" w:rsidRDefault="0054566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54566E" w:rsidRPr="00D34F29" w:rsidRDefault="0054566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8E7631" w:rsidRPr="00BF5CDA" w:rsidTr="00AB0A79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631" w:rsidRPr="00BF5CDA" w:rsidTr="00AB0A79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F743DB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Explicación del tema como cierre.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8E7631" w:rsidRPr="006B71F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1A7956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2.3 Los escenarios laborales: dinámica y tendencias</w:t>
            </w:r>
          </w:p>
        </w:tc>
      </w:tr>
    </w:tbl>
    <w:p w:rsidR="00AB0A79" w:rsidRPr="003110F5" w:rsidRDefault="00AB0A79" w:rsidP="00AB0A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AB0A79" w:rsidRPr="00BF5CDA" w:rsidTr="00C04477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AB0A79" w:rsidRPr="00BF5CDA" w:rsidTr="00C04477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C04477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C04477">
        <w:trPr>
          <w:trHeight w:val="2083"/>
        </w:trPr>
        <w:tc>
          <w:tcPr>
            <w:tcW w:w="1514" w:type="pct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64"/>
        <w:gridCol w:w="3144"/>
        <w:gridCol w:w="2568"/>
      </w:tblGrid>
      <w:tr w:rsidR="00AB0A79" w:rsidRPr="00BF5CDA" w:rsidTr="008E7631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89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F743DB" w:rsidRPr="00BF5CDA" w:rsidTr="008E7631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8" w:type="pct"/>
            <w:vAlign w:val="center"/>
          </w:tcPr>
          <w:p w:rsidR="00F743DB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89" w:type="pct"/>
            <w:vMerge w:val="restart"/>
            <w:vAlign w:val="center"/>
          </w:tcPr>
          <w:p w:rsidR="00F743DB" w:rsidRPr="00D34F29" w:rsidRDefault="00F743DB" w:rsidP="00F743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F743DB" w:rsidRPr="00D34F29" w:rsidRDefault="00F743DB" w:rsidP="00F743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F743DB" w:rsidRPr="00BF5CDA" w:rsidTr="008E7631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8" w:type="pct"/>
            <w:vAlign w:val="center"/>
          </w:tcPr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8" w:type="pct"/>
            <w:vAlign w:val="center"/>
          </w:tcPr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89" w:type="pct"/>
            <w:vMerge/>
          </w:tcPr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43DB" w:rsidRPr="00BF5CDA" w:rsidTr="008E7631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743DB" w:rsidRPr="00BF5CDA" w:rsidRDefault="00F743DB" w:rsidP="00F74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8" w:type="pct"/>
            <w:vAlign w:val="center"/>
          </w:tcPr>
          <w:p w:rsidR="00F743DB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Explicación del tema como cierre. </w:t>
            </w:r>
          </w:p>
          <w:p w:rsidR="00F743DB" w:rsidRPr="00BF5CDA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8" w:type="pct"/>
            <w:vAlign w:val="center"/>
          </w:tcPr>
          <w:p w:rsidR="00F743DB" w:rsidRPr="00650E9F" w:rsidRDefault="00F743DB" w:rsidP="00F743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89" w:type="pct"/>
            <w:vAlign w:val="center"/>
          </w:tcPr>
          <w:p w:rsidR="00F743DB" w:rsidRPr="00650E9F" w:rsidRDefault="00F743DB" w:rsidP="00F743DB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AB0A79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AB0A79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1A7956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2.4 Las políticas institucionales, nacionales internacionales en materia de educación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AB0A79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AB0A79" w:rsidRPr="00BF5CDA" w:rsidTr="00E97BAA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8E7631" w:rsidRPr="00BF5CDA" w:rsidTr="00E97BAA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8E7631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8E7631" w:rsidRPr="00D34F29" w:rsidRDefault="008E7631" w:rsidP="008E763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8E7631" w:rsidRPr="00D34F29" w:rsidRDefault="008E7631" w:rsidP="008E763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8E7631" w:rsidRPr="00BF5CDA" w:rsidTr="00E97BAA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631" w:rsidRPr="00BF5CDA" w:rsidTr="00E97BAA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F743DB" w:rsidRDefault="00F743DB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Explicación del tema como cierre.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8E7631" w:rsidRPr="006B71F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5CCB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615CCB" w:rsidRPr="003110F5" w:rsidRDefault="00615CCB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615CCB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1A7956" w:rsidRDefault="001A7956" w:rsidP="001A795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3. ELEMENTOS ESTRUCTURALES DE PLANES Y PROGRAMAS DE ESTUDIO</w:t>
            </w:r>
          </w:p>
          <w:p w:rsidR="00615CCB" w:rsidRPr="003110F5" w:rsidRDefault="001A7956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3.1 Contexto y 3.2 Fundamentos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615CCB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615CCB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615CCB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615CCB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615CCB" w:rsidRPr="00BF5CDA" w:rsidTr="00E97BAA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51608" w:rsidRPr="00BF5CDA" w:rsidTr="00E97BAA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E51608" w:rsidRPr="00D34F29" w:rsidRDefault="00E51608" w:rsidP="00E5160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51608" w:rsidRPr="00D34F29" w:rsidRDefault="00E51608" w:rsidP="00E5160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E51608" w:rsidRPr="00BF5CDA" w:rsidTr="00E97BAA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E51608" w:rsidRPr="00650E9F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1608" w:rsidRPr="00BF5CDA" w:rsidTr="00E97BAA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</w:t>
            </w:r>
            <w:r w:rsidR="00F90139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>tal.</w:t>
            </w:r>
          </w:p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  <w:r w:rsidR="00F90139">
              <w:rPr>
                <w:rFonts w:ascii="Century Gothic" w:hAnsi="Century Gothic"/>
                <w:sz w:val="20"/>
                <w:szCs w:val="20"/>
              </w:rPr>
              <w:t>. Llenar diario de clase.</w:t>
            </w:r>
          </w:p>
        </w:tc>
        <w:tc>
          <w:tcPr>
            <w:tcW w:w="1297" w:type="pct"/>
            <w:vAlign w:val="center"/>
          </w:tcPr>
          <w:p w:rsidR="00E51608" w:rsidRPr="006B71FF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18640C" w:rsidRDefault="001A7956" w:rsidP="001864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3.3 Objetivos</w:t>
            </w:r>
            <w:r w:rsidR="0018640C">
              <w:rPr>
                <w:rFonts w:ascii="Arial Narrow" w:hAnsi="Arial Narrow" w:cs="Arial Narrow"/>
              </w:rPr>
              <w:t xml:space="preserve"> y </w:t>
            </w:r>
            <w:r>
              <w:rPr>
                <w:rFonts w:ascii="Arial Narrow" w:hAnsi="Arial Narrow" w:cs="Arial Narrow"/>
              </w:rPr>
              <w:t>3.4 Contenidos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236C3E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F90139" w:rsidRPr="00BF5CDA" w:rsidTr="00236C3E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F90139" w:rsidRPr="00D34F29" w:rsidRDefault="00F90139" w:rsidP="00F901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F90139" w:rsidRPr="00D34F29" w:rsidRDefault="00F90139" w:rsidP="00F901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F90139" w:rsidRPr="00BF5CDA" w:rsidTr="00236C3E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F90139" w:rsidRPr="00650E9F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39" w:rsidRPr="00BF5CDA" w:rsidTr="00236C3E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mental.</w:t>
            </w:r>
          </w:p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mental. Llenar diario de clase.</w:t>
            </w:r>
          </w:p>
        </w:tc>
        <w:tc>
          <w:tcPr>
            <w:tcW w:w="1297" w:type="pct"/>
            <w:vAlign w:val="center"/>
          </w:tcPr>
          <w:p w:rsidR="00F90139" w:rsidRPr="006B71FF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18640C" w:rsidRDefault="0018640C" w:rsidP="001864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3.5 Metodología educativa</w:t>
            </w:r>
            <w:r>
              <w:rPr>
                <w:rFonts w:ascii="Arial Narrow" w:hAnsi="Arial Narrow" w:cs="Arial Narrow"/>
              </w:rPr>
              <w:t xml:space="preserve"> y </w:t>
            </w:r>
            <w:r>
              <w:rPr>
                <w:rFonts w:ascii="Arial Narrow" w:hAnsi="Arial Narrow" w:cs="Arial Narrow"/>
              </w:rPr>
              <w:t>3.6 Recursos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200775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F90139" w:rsidRPr="00BF5CDA" w:rsidTr="00200775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F90139" w:rsidRPr="00D34F29" w:rsidRDefault="00F90139" w:rsidP="00F901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F90139" w:rsidRPr="00D34F29" w:rsidRDefault="00F90139" w:rsidP="00F901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F90139" w:rsidRPr="00BF5CDA" w:rsidTr="00200775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F90139" w:rsidRPr="00650E9F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39" w:rsidRPr="00BF5CDA" w:rsidTr="00200775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F90139" w:rsidRPr="00BF5CDA" w:rsidRDefault="00F90139" w:rsidP="00F901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F90139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mental.</w:t>
            </w:r>
          </w:p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F90139" w:rsidRPr="00BF5CDA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mental. Llenar diario de clase.</w:t>
            </w:r>
          </w:p>
        </w:tc>
        <w:tc>
          <w:tcPr>
            <w:tcW w:w="1297" w:type="pct"/>
            <w:vAlign w:val="center"/>
          </w:tcPr>
          <w:p w:rsidR="00F90139" w:rsidRPr="006B71FF" w:rsidRDefault="00F90139" w:rsidP="00F90139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021475" w:rsidRDefault="0002147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18640C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3.7 Condiciones y criterios de evaluación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200775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C72248" w:rsidRPr="00BF5CDA" w:rsidTr="00C72248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C72248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video.</w:t>
            </w:r>
          </w:p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dirigidas en torno al video.</w:t>
            </w:r>
          </w:p>
        </w:tc>
        <w:tc>
          <w:tcPr>
            <w:tcW w:w="1574" w:type="pct"/>
            <w:vAlign w:val="center"/>
          </w:tcPr>
          <w:p w:rsidR="00C72248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Atención al video y responder las preguntas del tema</w:t>
            </w:r>
          </w:p>
        </w:tc>
        <w:tc>
          <w:tcPr>
            <w:tcW w:w="1297" w:type="pct"/>
            <w:vMerge w:val="restart"/>
            <w:vAlign w:val="center"/>
          </w:tcPr>
          <w:p w:rsidR="00C72248" w:rsidRPr="00D34F29" w:rsidRDefault="00C72248" w:rsidP="00C722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C72248" w:rsidRPr="00D34F29" w:rsidRDefault="00C72248" w:rsidP="00C722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C72248" w:rsidRPr="00BF5CDA" w:rsidTr="00200775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información para constructo de conocimiento episteme grupal.</w:t>
            </w:r>
          </w:p>
        </w:tc>
        <w:tc>
          <w:tcPr>
            <w:tcW w:w="1574" w:type="pct"/>
            <w:vAlign w:val="center"/>
          </w:tcPr>
          <w:p w:rsidR="00C72248" w:rsidRPr="00650E9F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Generar conocimiento episteme de manera grupal</w:t>
            </w:r>
          </w:p>
        </w:tc>
        <w:tc>
          <w:tcPr>
            <w:tcW w:w="1297" w:type="pct"/>
            <w:vMerge/>
          </w:tcPr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2248" w:rsidRPr="00BF5CDA" w:rsidTr="00200775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C72248" w:rsidRPr="00BF5CDA" w:rsidRDefault="003C150B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mapa mental</w:t>
            </w:r>
          </w:p>
        </w:tc>
        <w:tc>
          <w:tcPr>
            <w:tcW w:w="1574" w:type="pct"/>
            <w:vAlign w:val="center"/>
          </w:tcPr>
          <w:p w:rsidR="00C72248" w:rsidRPr="00BF5CDA" w:rsidRDefault="003C150B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mental.</w:t>
            </w:r>
          </w:p>
        </w:tc>
        <w:tc>
          <w:tcPr>
            <w:tcW w:w="1297" w:type="pct"/>
            <w:vAlign w:val="center"/>
          </w:tcPr>
          <w:p w:rsidR="00C72248" w:rsidRPr="006B71FF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18640C" w:rsidRDefault="0018640C" w:rsidP="0018640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4. EL PROCESO DE DISEÑO E INTEGRACIÓN DEL PLAN Y LOS PROGRAMAS DE</w:t>
            </w:r>
          </w:p>
          <w:p w:rsidR="0018640C" w:rsidRDefault="0018640C" w:rsidP="0018640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ESTUDIO</w:t>
            </w:r>
          </w:p>
          <w:p w:rsidR="00C04477" w:rsidRPr="003110F5" w:rsidRDefault="0018640C" w:rsidP="001864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4.1 Las decisiones institucionales: reforma o innovación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0F29E9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0F29E9" w:rsidRPr="00BF5CDA" w:rsidRDefault="003C150B" w:rsidP="003C150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Dar instrucción para investigar sobre el tema.</w:t>
            </w:r>
          </w:p>
        </w:tc>
        <w:tc>
          <w:tcPr>
            <w:tcW w:w="1574" w:type="pct"/>
            <w:vAlign w:val="center"/>
          </w:tcPr>
          <w:p w:rsidR="000F29E9" w:rsidRPr="00BF5CDA" w:rsidRDefault="003C150B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Consultar fuentes sobre el tema para aportar ideas ante la clase.</w:t>
            </w:r>
          </w:p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0F29E9" w:rsidRPr="00D34F29" w:rsidRDefault="000F29E9" w:rsidP="000F29E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0F29E9" w:rsidRPr="00D34F29" w:rsidRDefault="000F29E9" w:rsidP="000F29E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0F29E9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0F29E9" w:rsidRPr="00BF5CDA" w:rsidRDefault="003C150B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del tema a través de un mapa conceptual.</w:t>
            </w:r>
          </w:p>
        </w:tc>
        <w:tc>
          <w:tcPr>
            <w:tcW w:w="1574" w:type="pct"/>
            <w:vAlign w:val="center"/>
          </w:tcPr>
          <w:p w:rsidR="000F29E9" w:rsidRPr="00650E9F" w:rsidRDefault="003C150B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Merge/>
          </w:tcPr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29E9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0F29E9" w:rsidRPr="00650E9F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  <w:r w:rsidR="003C150B">
              <w:rPr>
                <w:rFonts w:ascii="Century Gothic" w:hAnsi="Century Gothic"/>
                <w:sz w:val="20"/>
                <w:szCs w:val="20"/>
              </w:rPr>
              <w:t xml:space="preserve"> Evaluar mediante diario de clase.</w:t>
            </w:r>
          </w:p>
        </w:tc>
        <w:tc>
          <w:tcPr>
            <w:tcW w:w="1297" w:type="pct"/>
            <w:vAlign w:val="center"/>
          </w:tcPr>
          <w:p w:rsidR="000F29E9" w:rsidRPr="006B71FF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6E452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4.2 La integración de grupos de trabajo y la preparación de las comunidades participantes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6F0698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6F0698" w:rsidRPr="00BF5CDA" w:rsidRDefault="001E0279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para la elaboración de planes y programas.</w:t>
            </w:r>
          </w:p>
        </w:tc>
        <w:tc>
          <w:tcPr>
            <w:tcW w:w="157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6F0698" w:rsidRPr="00BF5CDA" w:rsidRDefault="001E0279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Revisión de libro en PDF </w:t>
            </w:r>
          </w:p>
        </w:tc>
        <w:tc>
          <w:tcPr>
            <w:tcW w:w="1297" w:type="pct"/>
            <w:vMerge w:val="restart"/>
            <w:vAlign w:val="center"/>
          </w:tcPr>
          <w:p w:rsidR="006F0698" w:rsidRPr="00D34F29" w:rsidRDefault="006F0698" w:rsidP="006F069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6F0698" w:rsidRPr="00D34F29" w:rsidRDefault="006F0698" w:rsidP="006F069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6F0698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6F0698" w:rsidRPr="00650E9F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0698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  <w:r w:rsidR="001E0279">
              <w:rPr>
                <w:rFonts w:ascii="Century Gothic" w:hAnsi="Century Gothic"/>
                <w:sz w:val="20"/>
                <w:szCs w:val="20"/>
              </w:rPr>
              <w:t>. Llenar diario de clase.</w:t>
            </w:r>
          </w:p>
        </w:tc>
        <w:tc>
          <w:tcPr>
            <w:tcW w:w="1297" w:type="pct"/>
            <w:vAlign w:val="center"/>
          </w:tcPr>
          <w:p w:rsidR="006F0698" w:rsidRPr="006B71FF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6E452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4.3 El modelo de diseño curricular: justificación y condiciones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1C3DDB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1C3DDB" w:rsidRPr="00BF5CDA" w:rsidRDefault="001E0279" w:rsidP="001E02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l</w:t>
            </w:r>
            <w:r w:rsidR="006F0698">
              <w:rPr>
                <w:rFonts w:ascii="Century Gothic" w:hAnsi="Century Gothic"/>
                <w:sz w:val="20"/>
                <w:szCs w:val="20"/>
              </w:rPr>
              <w:t>ectura de inicio</w:t>
            </w:r>
            <w:r>
              <w:rPr>
                <w:rFonts w:ascii="Century Gothic" w:hAnsi="Century Gothic"/>
                <w:sz w:val="20"/>
                <w:szCs w:val="20"/>
              </w:rPr>
              <w:t>. Generar discusión.</w:t>
            </w:r>
          </w:p>
        </w:tc>
        <w:tc>
          <w:tcPr>
            <w:tcW w:w="1574" w:type="pct"/>
            <w:vAlign w:val="center"/>
          </w:tcPr>
          <w:p w:rsidR="001C3DDB" w:rsidRDefault="006F0698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Lectura de inicio</w:t>
            </w:r>
            <w:r w:rsidR="001E0279">
              <w:rPr>
                <w:rFonts w:ascii="Century Gothic" w:hAnsi="Century Gothic"/>
                <w:sz w:val="20"/>
                <w:szCs w:val="20"/>
              </w:rPr>
              <w:t>. Participación grupal.</w:t>
            </w:r>
          </w:p>
          <w:p w:rsidR="001C3DDB" w:rsidRPr="00BF5CDA" w:rsidRDefault="001C3DDB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  <w:vMerge w:val="restart"/>
            <w:vAlign w:val="center"/>
          </w:tcPr>
          <w:p w:rsidR="001C3DDB" w:rsidRPr="00D34F29" w:rsidRDefault="001C3DDB" w:rsidP="001C3D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1C3DDB" w:rsidRPr="00D34F29" w:rsidRDefault="001C3DDB" w:rsidP="001C3D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1C3DDB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1C3DDB" w:rsidRPr="00BF5CDA" w:rsidRDefault="006F0698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conocimiento episteme </w:t>
            </w:r>
            <w:r w:rsidR="00277B95">
              <w:rPr>
                <w:rFonts w:ascii="Century Gothic" w:hAnsi="Century Gothic"/>
                <w:sz w:val="20"/>
                <w:szCs w:val="20"/>
              </w:rPr>
              <w:t>en mapa conceptual.</w:t>
            </w:r>
          </w:p>
        </w:tc>
        <w:tc>
          <w:tcPr>
            <w:tcW w:w="1574" w:type="pct"/>
            <w:vAlign w:val="center"/>
          </w:tcPr>
          <w:p w:rsidR="001C3DDB" w:rsidRPr="00650E9F" w:rsidRDefault="00DE2ECD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mapa conceptual con el conocimiento episteme</w:t>
            </w:r>
            <w:r w:rsidR="00277B9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97" w:type="pct"/>
            <w:vMerge/>
          </w:tcPr>
          <w:p w:rsidR="001C3DDB" w:rsidRPr="00BF5CDA" w:rsidRDefault="001C3DDB" w:rsidP="001C3D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590E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5590E" w:rsidRPr="00BF5CDA" w:rsidRDefault="00277B95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 ante grupo para elaborar un collage con la información del tema. Evaluación de actividad con diario de clase.</w:t>
            </w:r>
          </w:p>
        </w:tc>
        <w:tc>
          <w:tcPr>
            <w:tcW w:w="1574" w:type="pct"/>
            <w:vAlign w:val="center"/>
          </w:tcPr>
          <w:p w:rsidR="0005590E" w:rsidRPr="00BF5CDA" w:rsidRDefault="00277B95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collage. Llenar diario de clase.</w:t>
            </w:r>
          </w:p>
        </w:tc>
        <w:tc>
          <w:tcPr>
            <w:tcW w:w="1297" w:type="pct"/>
            <w:vAlign w:val="center"/>
          </w:tcPr>
          <w:p w:rsidR="0005590E" w:rsidRPr="006B71FF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6E452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4.4 Los procesos teóricos y técnicos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05590E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05590E" w:rsidRPr="00BF5CDA" w:rsidRDefault="008F4A95" w:rsidP="008F4A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l</w:t>
            </w:r>
            <w:r w:rsidR="0005590E">
              <w:rPr>
                <w:rFonts w:ascii="Century Gothic" w:hAnsi="Century Gothic"/>
                <w:sz w:val="20"/>
                <w:szCs w:val="20"/>
              </w:rPr>
              <w:t>ectura de inicio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tema, generar discusión en torno a la lectura.</w:t>
            </w:r>
          </w:p>
        </w:tc>
        <w:tc>
          <w:tcPr>
            <w:tcW w:w="1574" w:type="pct"/>
            <w:vAlign w:val="center"/>
          </w:tcPr>
          <w:p w:rsidR="0005590E" w:rsidRDefault="008F4A95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l</w:t>
            </w:r>
            <w:r w:rsidR="0005590E">
              <w:rPr>
                <w:rFonts w:ascii="Century Gothic" w:hAnsi="Century Gothic"/>
                <w:sz w:val="20"/>
                <w:szCs w:val="20"/>
              </w:rPr>
              <w:t>ectura de inicio</w:t>
            </w:r>
            <w:r>
              <w:rPr>
                <w:rFonts w:ascii="Century Gothic" w:hAnsi="Century Gothic"/>
                <w:sz w:val="20"/>
                <w:szCs w:val="20"/>
              </w:rPr>
              <w:t>, participación grupal.</w:t>
            </w:r>
          </w:p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  <w:vMerge w:val="restart"/>
            <w:vAlign w:val="center"/>
          </w:tcPr>
          <w:p w:rsidR="0005590E" w:rsidRPr="00D34F29" w:rsidRDefault="0005590E" w:rsidP="000559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05590E" w:rsidRPr="00D34F29" w:rsidRDefault="0005590E" w:rsidP="000559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05590E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</w:t>
            </w:r>
            <w:r w:rsidR="008F4A95">
              <w:rPr>
                <w:rFonts w:ascii="Century Gothic" w:hAnsi="Century Gothic"/>
                <w:sz w:val="20"/>
                <w:szCs w:val="20"/>
              </w:rPr>
              <w:t>sición de conocimiento episteme en mapa conceptual.</w:t>
            </w:r>
          </w:p>
        </w:tc>
        <w:tc>
          <w:tcPr>
            <w:tcW w:w="1574" w:type="pct"/>
            <w:vAlign w:val="center"/>
          </w:tcPr>
          <w:p w:rsidR="0005590E" w:rsidRPr="00650E9F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mapa conceptual con el conocimiento episteme</w:t>
            </w:r>
            <w:r w:rsidR="008F4A9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97" w:type="pct"/>
            <w:vMerge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590E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5590E" w:rsidRPr="00BF5CDA" w:rsidRDefault="008F4A95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 de cierre. Redactar el conocimiento episteme en una receta de cocina original y creativa.</w:t>
            </w:r>
          </w:p>
        </w:tc>
        <w:tc>
          <w:tcPr>
            <w:tcW w:w="1574" w:type="pct"/>
            <w:vAlign w:val="center"/>
          </w:tcPr>
          <w:p w:rsidR="0005590E" w:rsidRPr="00BF5CDA" w:rsidRDefault="008F4A95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Redactar el conocimiento episteme en 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na receta de cocina original y </w:t>
            </w:r>
            <w:r>
              <w:rPr>
                <w:rFonts w:ascii="Century Gothic" w:hAnsi="Century Gothic"/>
                <w:sz w:val="20"/>
                <w:szCs w:val="20"/>
              </w:rPr>
              <w:t>creativa.</w:t>
            </w:r>
          </w:p>
        </w:tc>
        <w:tc>
          <w:tcPr>
            <w:tcW w:w="1297" w:type="pct"/>
            <w:vAlign w:val="center"/>
          </w:tcPr>
          <w:p w:rsidR="0005590E" w:rsidRPr="006B71FF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6E452B" w:rsidP="005370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4.4. 1 El marco teórico (fundamentación) del proyecto (plan de estudios)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441389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441389" w:rsidRPr="00BF5CDA" w:rsidRDefault="00C777D1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de elaboración de Planes y Programas.</w:t>
            </w:r>
          </w:p>
        </w:tc>
        <w:tc>
          <w:tcPr>
            <w:tcW w:w="157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441389" w:rsidRPr="00BF5CDA" w:rsidRDefault="00C777D1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Manual de Planes y Programas.</w:t>
            </w:r>
          </w:p>
        </w:tc>
        <w:tc>
          <w:tcPr>
            <w:tcW w:w="1297" w:type="pct"/>
            <w:vMerge w:val="restart"/>
            <w:vAlign w:val="center"/>
          </w:tcPr>
          <w:p w:rsidR="00441389" w:rsidRPr="00D34F29" w:rsidRDefault="00441389" w:rsidP="004413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441389" w:rsidRPr="00D34F29" w:rsidRDefault="00441389" w:rsidP="004413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441389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441389" w:rsidRPr="00650E9F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389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441389" w:rsidRPr="006B71FF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6E452B" w:rsidRDefault="006E452B" w:rsidP="006E45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4.4. 2 La discusión y selección de sus objetivos de aprendizaje y perfiles de ingreso y egreso</w:t>
            </w:r>
          </w:p>
          <w:p w:rsidR="00C04477" w:rsidRPr="003110F5" w:rsidRDefault="006E452B" w:rsidP="006E45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del estudiantado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9915EF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de elaboración de Planes y Programas.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Manual de Planes y Programas.</w:t>
            </w:r>
          </w:p>
        </w:tc>
        <w:tc>
          <w:tcPr>
            <w:tcW w:w="1297" w:type="pct"/>
            <w:vMerge w:val="restart"/>
            <w:vAlign w:val="center"/>
          </w:tcPr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9915EF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9915EF" w:rsidRPr="00650E9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5EF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9915EF" w:rsidRPr="006B71F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6E452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4.4.4 La elección y justificación de las líneas metodológicas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9915EF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de elaboración de Planes y Programas.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Manual de Planes y Programas.</w:t>
            </w:r>
          </w:p>
        </w:tc>
        <w:tc>
          <w:tcPr>
            <w:tcW w:w="1297" w:type="pct"/>
            <w:vMerge w:val="restart"/>
            <w:vAlign w:val="center"/>
          </w:tcPr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9915EF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9915EF" w:rsidRPr="00650E9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5EF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9915EF" w:rsidRPr="006B71F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Pr="00BF5CDA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42B4" w:rsidTr="001A7956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4442B4" w:rsidRPr="003110F5" w:rsidRDefault="004442B4" w:rsidP="001A7956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4442B4" w:rsidRPr="003110F5" w:rsidTr="001A7956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4442B4" w:rsidRPr="003110F5" w:rsidRDefault="006E452B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4.4.5 Los criterios y condiciones de egreso y evaluación sistemática de los estudiantes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4442B4" w:rsidRPr="00BF5CDA" w:rsidTr="001A7956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4442B4" w:rsidRPr="00BF5CDA" w:rsidRDefault="004442B4" w:rsidP="001A79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4442B4" w:rsidRPr="00BF5CDA" w:rsidRDefault="004442B4" w:rsidP="001A79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4442B4" w:rsidRPr="00BF5CDA" w:rsidTr="001A7956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4442B4" w:rsidRPr="00BF5CDA" w:rsidTr="001A7956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4442B4" w:rsidRPr="00BF5CDA" w:rsidTr="001A7956">
        <w:trPr>
          <w:trHeight w:val="2083"/>
        </w:trPr>
        <w:tc>
          <w:tcPr>
            <w:tcW w:w="3055" w:type="dxa"/>
            <w:gridSpan w:val="2"/>
            <w:vAlign w:val="center"/>
          </w:tcPr>
          <w:p w:rsidR="004442B4" w:rsidRDefault="004442B4" w:rsidP="001A7956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4442B4" w:rsidRDefault="004442B4" w:rsidP="001A7956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4442B4" w:rsidRPr="00C83E48" w:rsidRDefault="004442B4" w:rsidP="001A7956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4442B4" w:rsidRPr="00772555" w:rsidRDefault="004442B4" w:rsidP="001A7956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4442B4" w:rsidRPr="00AB0A79" w:rsidRDefault="004442B4" w:rsidP="001A79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4442B4" w:rsidRPr="00BF5CDA" w:rsidTr="001A7956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9915EF" w:rsidRPr="00BF5CDA" w:rsidTr="001A7956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de elaboración de Planes y Programas.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Manual de Planes y Programas.</w:t>
            </w:r>
          </w:p>
        </w:tc>
        <w:tc>
          <w:tcPr>
            <w:tcW w:w="1297" w:type="pct"/>
            <w:vMerge w:val="restart"/>
            <w:vAlign w:val="center"/>
          </w:tcPr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9915EF" w:rsidRPr="00BF5CDA" w:rsidTr="001A7956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9915EF" w:rsidRPr="00650E9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5EF" w:rsidRPr="00BF5CDA" w:rsidTr="001A7956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9915EF" w:rsidRPr="006B71F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4442B4" w:rsidRDefault="004442B4" w:rsidP="004442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442B4" w:rsidRDefault="004442B4" w:rsidP="004442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42B4" w:rsidTr="001A7956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4442B4" w:rsidRPr="003110F5" w:rsidRDefault="004442B4" w:rsidP="001A7956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4442B4" w:rsidRPr="003110F5" w:rsidTr="001A7956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4442B4" w:rsidRPr="003110F5" w:rsidRDefault="000D54A9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4.4.6 La síntesis formal del proyecto y sus procesos de valoración colegiada e institucional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4442B4" w:rsidRPr="00BF5CDA" w:rsidTr="001A7956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4442B4" w:rsidRPr="00BF5CDA" w:rsidRDefault="004442B4" w:rsidP="001A79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4442B4" w:rsidRPr="00BF5CDA" w:rsidRDefault="004442B4" w:rsidP="001A79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4442B4" w:rsidRPr="00BF5CDA" w:rsidTr="001A7956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4442B4" w:rsidRPr="00BF5CDA" w:rsidTr="001A7956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4442B4" w:rsidRPr="00BF5CDA" w:rsidTr="001A7956">
        <w:trPr>
          <w:trHeight w:val="2083"/>
        </w:trPr>
        <w:tc>
          <w:tcPr>
            <w:tcW w:w="3055" w:type="dxa"/>
            <w:gridSpan w:val="2"/>
            <w:vAlign w:val="center"/>
          </w:tcPr>
          <w:p w:rsidR="004442B4" w:rsidRDefault="004442B4" w:rsidP="001A7956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4442B4" w:rsidRDefault="004442B4" w:rsidP="001A7956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4442B4" w:rsidRPr="00C83E48" w:rsidRDefault="004442B4" w:rsidP="001A7956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4442B4" w:rsidRPr="00772555" w:rsidRDefault="004442B4" w:rsidP="001A7956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4442B4" w:rsidRPr="00AB0A79" w:rsidRDefault="004442B4" w:rsidP="001A79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4442B4" w:rsidRPr="00BF5CDA" w:rsidTr="001A7956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4442B4" w:rsidRPr="00BF5CDA" w:rsidRDefault="004442B4" w:rsidP="001A79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9915EF" w:rsidRPr="00BF5CDA" w:rsidTr="001A7956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de elaboración de Planes y Programas.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Manual de Planes y Programas.</w:t>
            </w:r>
          </w:p>
        </w:tc>
        <w:tc>
          <w:tcPr>
            <w:tcW w:w="1297" w:type="pct"/>
            <w:vMerge w:val="restart"/>
            <w:vAlign w:val="center"/>
          </w:tcPr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9915EF" w:rsidRPr="00BF5CDA" w:rsidTr="001A7956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9915EF" w:rsidRPr="00650E9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5EF" w:rsidRPr="00BF5CDA" w:rsidTr="001A7956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9915EF" w:rsidRPr="006B71F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4442B4" w:rsidRPr="00BF5CDA" w:rsidRDefault="004442B4" w:rsidP="004442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D0781" w:rsidRDefault="006D0781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54A9" w:rsidTr="004B5FC6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0D54A9" w:rsidRPr="003110F5" w:rsidRDefault="000D54A9" w:rsidP="004B5FC6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0D54A9" w:rsidRPr="003110F5" w:rsidTr="004B5FC6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0D54A9" w:rsidRDefault="000D54A9" w:rsidP="000D5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4.4.7 La evaluación interna del proyecto. Determinación de pertinencia, consistencia y</w:t>
            </w:r>
          </w:p>
          <w:p w:rsidR="000D54A9" w:rsidRPr="003110F5" w:rsidRDefault="000D54A9" w:rsidP="000D54A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congruencia estructural y conceptual</w:t>
            </w:r>
          </w:p>
        </w:tc>
      </w:tr>
    </w:tbl>
    <w:p w:rsidR="000D54A9" w:rsidRDefault="000D54A9" w:rsidP="000D54A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0D54A9" w:rsidRPr="00BF5CDA" w:rsidTr="004B5FC6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0D54A9" w:rsidRPr="00BF5CDA" w:rsidRDefault="000D54A9" w:rsidP="004B5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0D54A9" w:rsidRPr="00BF5CDA" w:rsidRDefault="000D54A9" w:rsidP="004B5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0D54A9" w:rsidRPr="00BF5CDA" w:rsidTr="004B5FC6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0D54A9" w:rsidRPr="00BF5CDA" w:rsidTr="004B5FC6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0D54A9" w:rsidRPr="00BF5CDA" w:rsidTr="004B5FC6">
        <w:trPr>
          <w:trHeight w:val="2083"/>
        </w:trPr>
        <w:tc>
          <w:tcPr>
            <w:tcW w:w="3055" w:type="dxa"/>
            <w:gridSpan w:val="2"/>
            <w:vAlign w:val="center"/>
          </w:tcPr>
          <w:p w:rsidR="000D54A9" w:rsidRDefault="000D54A9" w:rsidP="004B5FC6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0D54A9" w:rsidRDefault="000D54A9" w:rsidP="004B5FC6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0D54A9" w:rsidRPr="00C83E48" w:rsidRDefault="000D54A9" w:rsidP="004B5FC6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0D54A9" w:rsidRPr="00772555" w:rsidRDefault="000D54A9" w:rsidP="004B5FC6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0D54A9" w:rsidRPr="00AB0A79" w:rsidRDefault="000D54A9" w:rsidP="004B5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0D54A9" w:rsidRDefault="000D54A9" w:rsidP="000D54A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0D54A9" w:rsidRPr="00BF5CDA" w:rsidTr="004B5FC6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0D54A9" w:rsidRPr="00BF5CDA" w:rsidRDefault="000D54A9" w:rsidP="004B5F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9915EF" w:rsidRPr="00BF5CDA" w:rsidTr="004B5FC6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 w:colFirst="1" w:colLast="2"/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manual de elaboración de Planes y Programas.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Manual de Planes y Programas.</w:t>
            </w:r>
          </w:p>
        </w:tc>
        <w:tc>
          <w:tcPr>
            <w:tcW w:w="1297" w:type="pct"/>
            <w:vMerge w:val="restart"/>
            <w:vAlign w:val="center"/>
          </w:tcPr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9915EF" w:rsidRPr="00D34F29" w:rsidRDefault="009915EF" w:rsidP="009915E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9915EF" w:rsidRPr="00BF5CDA" w:rsidTr="004B5FC6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9915EF" w:rsidRPr="00650E9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5EF" w:rsidRPr="00BF5CDA" w:rsidTr="004B5FC6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9915EF" w:rsidRPr="00BF5CDA" w:rsidRDefault="009915EF" w:rsidP="0099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9915E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9915EF" w:rsidRPr="00BF5CDA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9915EF" w:rsidRPr="006B71FF" w:rsidRDefault="009915EF" w:rsidP="009915EF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bookmarkEnd w:id="0"/>
    </w:tbl>
    <w:p w:rsidR="000D54A9" w:rsidRPr="00BF5CDA" w:rsidRDefault="000D54A9" w:rsidP="000D54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54A9" w:rsidRDefault="000D54A9" w:rsidP="000D54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D54A9" w:rsidRDefault="000D54A9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0D54A9" w:rsidSect="008D5F21">
      <w:headerReference w:type="default" r:id="rId9"/>
      <w:footerReference w:type="default" r:id="rId10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2E" w:rsidRDefault="00B1472E" w:rsidP="00E63F50">
      <w:pPr>
        <w:spacing w:after="0" w:line="240" w:lineRule="auto"/>
      </w:pPr>
      <w:r>
        <w:separator/>
      </w:r>
    </w:p>
  </w:endnote>
  <w:endnote w:type="continuationSeparator" w:id="0">
    <w:p w:rsidR="00B1472E" w:rsidRDefault="00B1472E" w:rsidP="00E6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56" w:rsidRPr="00D01C54" w:rsidRDefault="001A7956" w:rsidP="00D01C54">
    <w:pPr>
      <w:pStyle w:val="Piedepgina"/>
      <w:pBdr>
        <w:top w:val="single" w:sz="4" w:space="1" w:color="A5A5A5" w:themeColor="background1" w:themeShade="A5"/>
      </w:pBdr>
      <w:rPr>
        <w:rFonts w:ascii="French Script MT" w:hAnsi="French Script MT"/>
        <w:color w:val="808080" w:themeColor="background1" w:themeShade="80"/>
      </w:rPr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8E13B1F" wp14:editId="33A5DA05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8475980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956" w:rsidRPr="00DE66D3" w:rsidRDefault="001A795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66D3">
                              <w:rPr>
                                <w:b/>
                                <w:sz w:val="20"/>
                              </w:rPr>
                              <w:fldChar w:fldCharType="begin"/>
                            </w:r>
                            <w:r w:rsidRPr="00DE66D3">
                              <w:rPr>
                                <w:b/>
                                <w:sz w:val="20"/>
                              </w:rPr>
                              <w:instrText>PAGE   \* MERGEFORMAT</w:instrText>
                            </w:r>
                            <w:r w:rsidRPr="00DE66D3">
                              <w:rPr>
                                <w:b/>
                                <w:sz w:val="20"/>
                              </w:rPr>
                              <w:fldChar w:fldCharType="separate"/>
                            </w:r>
                            <w:r w:rsidR="009915EF" w:rsidRPr="009915EF">
                              <w:rPr>
                                <w:b/>
                                <w:noProof/>
                                <w:sz w:val="20"/>
                                <w:lang w:val="es-ES"/>
                              </w:rPr>
                              <w:t>13</w:t>
                            </w:r>
                            <w:r w:rsidRPr="00DE66D3"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13B1F" id="Grupo 406" o:spid="_x0000_s1026" style="position:absolute;margin-left:0;margin-top:0;width:58.1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:rsidR="001A7956" w:rsidRPr="00DE66D3" w:rsidRDefault="001A795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E66D3">
                        <w:rPr>
                          <w:b/>
                          <w:sz w:val="20"/>
                        </w:rPr>
                        <w:fldChar w:fldCharType="begin"/>
                      </w:r>
                      <w:r w:rsidRPr="00DE66D3">
                        <w:rPr>
                          <w:b/>
                          <w:sz w:val="20"/>
                        </w:rPr>
                        <w:instrText>PAGE   \* MERGEFORMAT</w:instrText>
                      </w:r>
                      <w:r w:rsidRPr="00DE66D3">
                        <w:rPr>
                          <w:b/>
                          <w:sz w:val="20"/>
                        </w:rPr>
                        <w:fldChar w:fldCharType="separate"/>
                      </w:r>
                      <w:r w:rsidR="009915EF" w:rsidRPr="009915EF">
                        <w:rPr>
                          <w:b/>
                          <w:noProof/>
                          <w:sz w:val="20"/>
                          <w:lang w:val="es-ES"/>
                        </w:rPr>
                        <w:t>13</w:t>
                      </w:r>
                      <w:r w:rsidRPr="00DE66D3"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  <w:lang w:val="es-ES"/>
      </w:rPr>
      <w:t xml:space="preserve"> | </w:t>
    </w:r>
    <w:sdt>
      <w:sdtPr>
        <w:rPr>
          <w:rFonts w:ascii="French Script MT" w:eastAsia="Calibri" w:hAnsi="French Script MT" w:cs="Times New Roman"/>
          <w:sz w:val="18"/>
          <w:lang w:val="es-ES"/>
        </w:rPr>
        <w:alias w:val="Dirección"/>
        <w:id w:val="76161122"/>
        <w:placeholder>
          <w:docPart w:val="30835DDD8AB04DD9ABC9B9C1465E0D4C"/>
        </w:placeholder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</w:rPr>
          <w:t>[Escriba la dirección de la compañía]</w:t>
        </w:r>
      </w:sdtContent>
    </w:sdt>
  </w:p>
  <w:p w:rsidR="001A7956" w:rsidRDefault="001A7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2E" w:rsidRDefault="00B1472E" w:rsidP="00E63F50">
      <w:pPr>
        <w:spacing w:after="0" w:line="240" w:lineRule="auto"/>
      </w:pPr>
      <w:r>
        <w:separator/>
      </w:r>
    </w:p>
  </w:footnote>
  <w:footnote w:type="continuationSeparator" w:id="0">
    <w:p w:rsidR="00B1472E" w:rsidRDefault="00B1472E" w:rsidP="00E6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56" w:rsidRDefault="001A7956" w:rsidP="00BF5CDA">
    <w:pPr>
      <w:jc w:val="center"/>
      <w:rPr>
        <w:rFonts w:ascii="Century Gothic" w:hAnsi="Century Gothic"/>
        <w:b/>
        <w:szCs w:val="24"/>
      </w:rPr>
    </w:pPr>
    <w:r w:rsidRPr="00CC7F95">
      <w:rPr>
        <w:rFonts w:ascii="Century Gothic" w:hAnsi="Century Gothic"/>
        <w:noProof/>
        <w:sz w:val="20"/>
        <w:lang w:eastAsia="es-MX"/>
      </w:rPr>
      <w:drawing>
        <wp:anchor distT="0" distB="0" distL="114300" distR="114300" simplePos="0" relativeHeight="251662336" behindDoc="1" locked="0" layoutInCell="1" allowOverlap="1" wp14:anchorId="120A96F8" wp14:editId="3B4E7472">
          <wp:simplePos x="0" y="0"/>
          <wp:positionH relativeFrom="column">
            <wp:posOffset>5530215</wp:posOffset>
          </wp:positionH>
          <wp:positionV relativeFrom="paragraph">
            <wp:posOffset>180175</wp:posOffset>
          </wp:positionV>
          <wp:extent cx="1057275" cy="9328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noProof/>
        <w:sz w:val="20"/>
        <w:lang w:eastAsia="es-MX"/>
      </w:rPr>
      <w:drawing>
        <wp:anchor distT="0" distB="0" distL="114300" distR="114300" simplePos="0" relativeHeight="251663360" behindDoc="1" locked="0" layoutInCell="1" allowOverlap="1" wp14:anchorId="4BD616C6" wp14:editId="6F349034">
          <wp:simplePos x="0" y="0"/>
          <wp:positionH relativeFrom="column">
            <wp:posOffset>81915</wp:posOffset>
          </wp:positionH>
          <wp:positionV relativeFrom="paragraph">
            <wp:posOffset>81915</wp:posOffset>
          </wp:positionV>
          <wp:extent cx="762000" cy="1117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b/>
        <w:szCs w:val="24"/>
      </w:rPr>
      <w:t>COLEGIO DE ESTUDIOS SUPERIORES</w:t>
    </w:r>
  </w:p>
  <w:p w:rsidR="001A7956" w:rsidRPr="00BF5CDA" w:rsidRDefault="001A7956" w:rsidP="00BF5CDA">
    <w:pPr>
      <w:jc w:val="center"/>
      <w:rPr>
        <w:rFonts w:ascii="Century Gothic" w:hAnsi="Century Gothic" w:cs="Arial"/>
        <w:b/>
        <w:i/>
        <w:sz w:val="16"/>
        <w:szCs w:val="18"/>
      </w:rPr>
    </w:pPr>
    <w:r w:rsidRPr="00CC7F95">
      <w:rPr>
        <w:rFonts w:ascii="Century Gothic" w:hAnsi="Century Gothic"/>
        <w:b/>
        <w:sz w:val="52"/>
        <w:szCs w:val="56"/>
      </w:rPr>
      <w:t>GAUDÍ</w:t>
    </w:r>
  </w:p>
  <w:p w:rsidR="001A7956" w:rsidRPr="00CC7F95" w:rsidRDefault="001A7956" w:rsidP="00BF5CDA">
    <w:pPr>
      <w:pStyle w:val="Sinespaciado"/>
      <w:jc w:val="center"/>
      <w:rPr>
        <w:rFonts w:ascii="Century Gothic" w:hAnsi="Century Gothic"/>
        <w:b/>
        <w:sz w:val="18"/>
        <w:szCs w:val="20"/>
      </w:rPr>
    </w:pPr>
    <w:r w:rsidRPr="00CC7F95">
      <w:rPr>
        <w:rFonts w:ascii="Century Gothic" w:hAnsi="Century Gothic"/>
        <w:b/>
        <w:sz w:val="18"/>
        <w:szCs w:val="20"/>
      </w:rPr>
      <w:t>“UN DESARROLLO INTEGRAL EN BÚSQUEDA DE LA EXCELENCIA”</w:t>
    </w:r>
  </w:p>
  <w:p w:rsidR="001A7956" w:rsidRPr="00CC7F95" w:rsidRDefault="001A7956" w:rsidP="00BF5CDA">
    <w:pPr>
      <w:pStyle w:val="Sinespaciado"/>
      <w:jc w:val="center"/>
      <w:rPr>
        <w:rFonts w:ascii="Century Gothic" w:hAnsi="Century Gothic" w:cs="Arial"/>
        <w:b/>
        <w:szCs w:val="24"/>
      </w:rPr>
    </w:pPr>
    <w:r>
      <w:rPr>
        <w:rFonts w:ascii="Century Gothic" w:hAnsi="Century Gothic" w:cs="Arial"/>
        <w:b/>
        <w:szCs w:val="24"/>
      </w:rPr>
      <w:t>LICENCIATURA PEDAGOGÍA</w:t>
    </w:r>
  </w:p>
  <w:p w:rsidR="001A7956" w:rsidRPr="00467B92" w:rsidRDefault="001A7956" w:rsidP="00BF5CDA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467B92">
      <w:rPr>
        <w:rFonts w:ascii="Arial" w:hAnsi="Arial" w:cs="Arial"/>
        <w:b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7FD10E" wp14:editId="2B83FCA0">
              <wp:simplePos x="0" y="0"/>
              <wp:positionH relativeFrom="column">
                <wp:posOffset>150840</wp:posOffset>
              </wp:positionH>
              <wp:positionV relativeFrom="paragraph">
                <wp:posOffset>112180</wp:posOffset>
              </wp:positionV>
              <wp:extent cx="6067425" cy="15240"/>
              <wp:effectExtent l="57150" t="38100" r="47625" b="9906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524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B3C45" id="1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8.85pt" to="489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1A7956" w:rsidRPr="007A0ED6" w:rsidRDefault="001A7956" w:rsidP="00975F1F">
    <w:pPr>
      <w:spacing w:after="0" w:line="240" w:lineRule="auto"/>
      <w:rPr>
        <w:rFonts w:ascii="Tahoma" w:eastAsia="Times New Roman" w:hAnsi="Tahoma" w:cs="Arial"/>
        <w:b/>
        <w:sz w:val="28"/>
        <w:szCs w:val="32"/>
        <w:lang w:val="es-ES_tradnl"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64"/>
    <w:multiLevelType w:val="hybridMultilevel"/>
    <w:tmpl w:val="51C6A71A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1E6"/>
    <w:multiLevelType w:val="hybridMultilevel"/>
    <w:tmpl w:val="257426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45"/>
    <w:multiLevelType w:val="hybridMultilevel"/>
    <w:tmpl w:val="2E106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C85"/>
    <w:multiLevelType w:val="hybridMultilevel"/>
    <w:tmpl w:val="A004369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56F"/>
    <w:multiLevelType w:val="hybridMultilevel"/>
    <w:tmpl w:val="0F582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D3D"/>
    <w:multiLevelType w:val="hybridMultilevel"/>
    <w:tmpl w:val="3F983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56E1"/>
    <w:multiLevelType w:val="hybridMultilevel"/>
    <w:tmpl w:val="35D6B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441A"/>
    <w:multiLevelType w:val="hybridMultilevel"/>
    <w:tmpl w:val="93827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7711"/>
    <w:multiLevelType w:val="hybridMultilevel"/>
    <w:tmpl w:val="98D0E846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5D4C"/>
    <w:multiLevelType w:val="hybridMultilevel"/>
    <w:tmpl w:val="D424DFAC"/>
    <w:lvl w:ilvl="0" w:tplc="DBBEA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06B6"/>
    <w:multiLevelType w:val="hybridMultilevel"/>
    <w:tmpl w:val="5E765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95B"/>
    <w:multiLevelType w:val="hybridMultilevel"/>
    <w:tmpl w:val="99D86FF2"/>
    <w:lvl w:ilvl="0" w:tplc="3528AD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1DE"/>
    <w:multiLevelType w:val="hybridMultilevel"/>
    <w:tmpl w:val="CBD8BC34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405E"/>
    <w:multiLevelType w:val="hybridMultilevel"/>
    <w:tmpl w:val="25F44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7EB2"/>
    <w:multiLevelType w:val="hybridMultilevel"/>
    <w:tmpl w:val="B1EAD28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134A"/>
    <w:multiLevelType w:val="hybridMultilevel"/>
    <w:tmpl w:val="5C78BFEE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3B20"/>
    <w:multiLevelType w:val="hybridMultilevel"/>
    <w:tmpl w:val="EDAA4C78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0DBF"/>
    <w:multiLevelType w:val="hybridMultilevel"/>
    <w:tmpl w:val="8A3E07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4EF4"/>
    <w:multiLevelType w:val="hybridMultilevel"/>
    <w:tmpl w:val="3AA0995E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051CD"/>
    <w:multiLevelType w:val="hybridMultilevel"/>
    <w:tmpl w:val="E87696EE"/>
    <w:lvl w:ilvl="0" w:tplc="83EE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71588"/>
    <w:multiLevelType w:val="hybridMultilevel"/>
    <w:tmpl w:val="51C2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5C3"/>
    <w:multiLevelType w:val="hybridMultilevel"/>
    <w:tmpl w:val="FC46CBA4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3560"/>
    <w:multiLevelType w:val="hybridMultilevel"/>
    <w:tmpl w:val="E640E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21C25"/>
    <w:multiLevelType w:val="hybridMultilevel"/>
    <w:tmpl w:val="D18204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606"/>
    <w:multiLevelType w:val="multilevel"/>
    <w:tmpl w:val="0F1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66F63"/>
    <w:multiLevelType w:val="hybridMultilevel"/>
    <w:tmpl w:val="05CA7136"/>
    <w:lvl w:ilvl="0" w:tplc="7BDE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A5254"/>
    <w:multiLevelType w:val="hybridMultilevel"/>
    <w:tmpl w:val="39A25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7479D"/>
    <w:multiLevelType w:val="hybridMultilevel"/>
    <w:tmpl w:val="EEA498F2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077"/>
    <w:multiLevelType w:val="hybridMultilevel"/>
    <w:tmpl w:val="CBD8BC34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2816"/>
    <w:multiLevelType w:val="hybridMultilevel"/>
    <w:tmpl w:val="24BA448E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3AB"/>
    <w:multiLevelType w:val="hybridMultilevel"/>
    <w:tmpl w:val="B498D9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5E3A"/>
    <w:multiLevelType w:val="hybridMultilevel"/>
    <w:tmpl w:val="36A83E1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603C3"/>
    <w:multiLevelType w:val="hybridMultilevel"/>
    <w:tmpl w:val="8848BC7E"/>
    <w:lvl w:ilvl="0" w:tplc="D026C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055FE"/>
    <w:multiLevelType w:val="hybridMultilevel"/>
    <w:tmpl w:val="7186894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0"/>
  </w:num>
  <w:num w:numId="9">
    <w:abstractNumId w:val="22"/>
  </w:num>
  <w:num w:numId="10">
    <w:abstractNumId w:val="13"/>
  </w:num>
  <w:num w:numId="11">
    <w:abstractNumId w:val="25"/>
  </w:num>
  <w:num w:numId="12">
    <w:abstractNumId w:val="26"/>
  </w:num>
  <w:num w:numId="13">
    <w:abstractNumId w:val="17"/>
  </w:num>
  <w:num w:numId="14">
    <w:abstractNumId w:val="32"/>
  </w:num>
  <w:num w:numId="15">
    <w:abstractNumId w:val="4"/>
  </w:num>
  <w:num w:numId="16">
    <w:abstractNumId w:val="23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20"/>
  </w:num>
  <w:num w:numId="22">
    <w:abstractNumId w:val="10"/>
  </w:num>
  <w:num w:numId="23">
    <w:abstractNumId w:val="7"/>
  </w:num>
  <w:num w:numId="24">
    <w:abstractNumId w:val="21"/>
  </w:num>
  <w:num w:numId="25">
    <w:abstractNumId w:val="3"/>
  </w:num>
  <w:num w:numId="26">
    <w:abstractNumId w:val="16"/>
  </w:num>
  <w:num w:numId="27">
    <w:abstractNumId w:val="29"/>
  </w:num>
  <w:num w:numId="28">
    <w:abstractNumId w:val="0"/>
  </w:num>
  <w:num w:numId="29">
    <w:abstractNumId w:val="27"/>
  </w:num>
  <w:num w:numId="30">
    <w:abstractNumId w:val="33"/>
  </w:num>
  <w:num w:numId="31">
    <w:abstractNumId w:val="31"/>
  </w:num>
  <w:num w:numId="32">
    <w:abstractNumId w:val="15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6"/>
    <w:rsid w:val="00011F88"/>
    <w:rsid w:val="00021475"/>
    <w:rsid w:val="000318AB"/>
    <w:rsid w:val="000504A4"/>
    <w:rsid w:val="0005590E"/>
    <w:rsid w:val="00061B3C"/>
    <w:rsid w:val="00070CDC"/>
    <w:rsid w:val="00076B2A"/>
    <w:rsid w:val="0007787D"/>
    <w:rsid w:val="00081EFE"/>
    <w:rsid w:val="00086AEE"/>
    <w:rsid w:val="000B02E1"/>
    <w:rsid w:val="000B0CA6"/>
    <w:rsid w:val="000D084F"/>
    <w:rsid w:val="000D54A9"/>
    <w:rsid w:val="000E0C4D"/>
    <w:rsid w:val="000F29E9"/>
    <w:rsid w:val="000F37FE"/>
    <w:rsid w:val="000F52F5"/>
    <w:rsid w:val="00103200"/>
    <w:rsid w:val="0010403B"/>
    <w:rsid w:val="00104753"/>
    <w:rsid w:val="00107960"/>
    <w:rsid w:val="00111111"/>
    <w:rsid w:val="00117292"/>
    <w:rsid w:val="001222ED"/>
    <w:rsid w:val="0012713D"/>
    <w:rsid w:val="0012778C"/>
    <w:rsid w:val="0013022D"/>
    <w:rsid w:val="001405EE"/>
    <w:rsid w:val="00163357"/>
    <w:rsid w:val="00165B62"/>
    <w:rsid w:val="00165F02"/>
    <w:rsid w:val="001740FE"/>
    <w:rsid w:val="00175350"/>
    <w:rsid w:val="0018640C"/>
    <w:rsid w:val="00186CD1"/>
    <w:rsid w:val="00191E34"/>
    <w:rsid w:val="00194202"/>
    <w:rsid w:val="001A1136"/>
    <w:rsid w:val="001A7956"/>
    <w:rsid w:val="001B4975"/>
    <w:rsid w:val="001B70D5"/>
    <w:rsid w:val="001C2801"/>
    <w:rsid w:val="001C31F0"/>
    <w:rsid w:val="001C3DDB"/>
    <w:rsid w:val="001C4E02"/>
    <w:rsid w:val="001D2759"/>
    <w:rsid w:val="001D2EFE"/>
    <w:rsid w:val="001D532D"/>
    <w:rsid w:val="001E0279"/>
    <w:rsid w:val="001E719A"/>
    <w:rsid w:val="001F2B1D"/>
    <w:rsid w:val="00200775"/>
    <w:rsid w:val="0020430C"/>
    <w:rsid w:val="00211D0E"/>
    <w:rsid w:val="00236C3E"/>
    <w:rsid w:val="0024691F"/>
    <w:rsid w:val="00275BB2"/>
    <w:rsid w:val="002761F8"/>
    <w:rsid w:val="00276F5E"/>
    <w:rsid w:val="00277B95"/>
    <w:rsid w:val="00281CDB"/>
    <w:rsid w:val="002855A4"/>
    <w:rsid w:val="0029146B"/>
    <w:rsid w:val="00291830"/>
    <w:rsid w:val="00297F5F"/>
    <w:rsid w:val="002A5D28"/>
    <w:rsid w:val="002C3CAE"/>
    <w:rsid w:val="002C4DB1"/>
    <w:rsid w:val="002C6B86"/>
    <w:rsid w:val="003110F5"/>
    <w:rsid w:val="00331DFF"/>
    <w:rsid w:val="003336FA"/>
    <w:rsid w:val="0033729A"/>
    <w:rsid w:val="003419DC"/>
    <w:rsid w:val="00341F16"/>
    <w:rsid w:val="00364479"/>
    <w:rsid w:val="00371E7D"/>
    <w:rsid w:val="00372034"/>
    <w:rsid w:val="003B1760"/>
    <w:rsid w:val="003C0943"/>
    <w:rsid w:val="003C150B"/>
    <w:rsid w:val="003C6456"/>
    <w:rsid w:val="003C66A9"/>
    <w:rsid w:val="003D7F16"/>
    <w:rsid w:val="003E312B"/>
    <w:rsid w:val="003E71CE"/>
    <w:rsid w:val="003E7458"/>
    <w:rsid w:val="003F3E6E"/>
    <w:rsid w:val="003F586A"/>
    <w:rsid w:val="0040446F"/>
    <w:rsid w:val="00405C4A"/>
    <w:rsid w:val="004105CC"/>
    <w:rsid w:val="00417259"/>
    <w:rsid w:val="004362AB"/>
    <w:rsid w:val="00441389"/>
    <w:rsid w:val="004442B4"/>
    <w:rsid w:val="004931A1"/>
    <w:rsid w:val="004B0646"/>
    <w:rsid w:val="004F18AB"/>
    <w:rsid w:val="004F52CD"/>
    <w:rsid w:val="004F61F8"/>
    <w:rsid w:val="00501F04"/>
    <w:rsid w:val="005119C6"/>
    <w:rsid w:val="0052092F"/>
    <w:rsid w:val="00524F8E"/>
    <w:rsid w:val="00532B2A"/>
    <w:rsid w:val="005370C0"/>
    <w:rsid w:val="00537D69"/>
    <w:rsid w:val="00541E6E"/>
    <w:rsid w:val="0054566E"/>
    <w:rsid w:val="00545C48"/>
    <w:rsid w:val="00546359"/>
    <w:rsid w:val="0054677C"/>
    <w:rsid w:val="0056126D"/>
    <w:rsid w:val="00573DA6"/>
    <w:rsid w:val="00595E3D"/>
    <w:rsid w:val="005962BC"/>
    <w:rsid w:val="005B63E2"/>
    <w:rsid w:val="005F2A5E"/>
    <w:rsid w:val="00602575"/>
    <w:rsid w:val="00615CCB"/>
    <w:rsid w:val="006200FE"/>
    <w:rsid w:val="00620FCB"/>
    <w:rsid w:val="00621186"/>
    <w:rsid w:val="00624EAB"/>
    <w:rsid w:val="0062647D"/>
    <w:rsid w:val="00650E9F"/>
    <w:rsid w:val="006643EF"/>
    <w:rsid w:val="00673BEC"/>
    <w:rsid w:val="006A3473"/>
    <w:rsid w:val="006A373F"/>
    <w:rsid w:val="006B4FF7"/>
    <w:rsid w:val="006B71FF"/>
    <w:rsid w:val="006B78F2"/>
    <w:rsid w:val="006B7EEB"/>
    <w:rsid w:val="006C5B9D"/>
    <w:rsid w:val="006D0781"/>
    <w:rsid w:val="006D0D5B"/>
    <w:rsid w:val="006E32EC"/>
    <w:rsid w:val="006E452B"/>
    <w:rsid w:val="006E6FF8"/>
    <w:rsid w:val="006F0698"/>
    <w:rsid w:val="006F14A1"/>
    <w:rsid w:val="006F2D96"/>
    <w:rsid w:val="007008F6"/>
    <w:rsid w:val="00706BFA"/>
    <w:rsid w:val="00707EB3"/>
    <w:rsid w:val="0071722A"/>
    <w:rsid w:val="00726840"/>
    <w:rsid w:val="00726CE2"/>
    <w:rsid w:val="00731B21"/>
    <w:rsid w:val="00742B98"/>
    <w:rsid w:val="0075266B"/>
    <w:rsid w:val="00772555"/>
    <w:rsid w:val="007A0ED6"/>
    <w:rsid w:val="007B3A0F"/>
    <w:rsid w:val="007C77B4"/>
    <w:rsid w:val="007D4618"/>
    <w:rsid w:val="007D7DAB"/>
    <w:rsid w:val="007F3ED0"/>
    <w:rsid w:val="007F55AA"/>
    <w:rsid w:val="007F5B8D"/>
    <w:rsid w:val="0080452C"/>
    <w:rsid w:val="0086171F"/>
    <w:rsid w:val="0088160E"/>
    <w:rsid w:val="008A7724"/>
    <w:rsid w:val="008D1F56"/>
    <w:rsid w:val="008D5F21"/>
    <w:rsid w:val="008E454A"/>
    <w:rsid w:val="008E7631"/>
    <w:rsid w:val="008F4A95"/>
    <w:rsid w:val="0091037D"/>
    <w:rsid w:val="00911C49"/>
    <w:rsid w:val="009215C5"/>
    <w:rsid w:val="009265BE"/>
    <w:rsid w:val="00936215"/>
    <w:rsid w:val="00944006"/>
    <w:rsid w:val="009626FF"/>
    <w:rsid w:val="0096585B"/>
    <w:rsid w:val="00967FD4"/>
    <w:rsid w:val="00975F1F"/>
    <w:rsid w:val="0098753C"/>
    <w:rsid w:val="009915EF"/>
    <w:rsid w:val="00992636"/>
    <w:rsid w:val="009A00A4"/>
    <w:rsid w:val="009A05AF"/>
    <w:rsid w:val="009A245C"/>
    <w:rsid w:val="009B6A82"/>
    <w:rsid w:val="009C2AAC"/>
    <w:rsid w:val="009E4DC7"/>
    <w:rsid w:val="009E51A3"/>
    <w:rsid w:val="009F4B53"/>
    <w:rsid w:val="00A01954"/>
    <w:rsid w:val="00A31214"/>
    <w:rsid w:val="00A3473F"/>
    <w:rsid w:val="00A4422A"/>
    <w:rsid w:val="00A63C3C"/>
    <w:rsid w:val="00AB0A79"/>
    <w:rsid w:val="00AC2376"/>
    <w:rsid w:val="00AC2CAD"/>
    <w:rsid w:val="00AC45E9"/>
    <w:rsid w:val="00AC7DC3"/>
    <w:rsid w:val="00AD51C4"/>
    <w:rsid w:val="00AE1647"/>
    <w:rsid w:val="00AE3180"/>
    <w:rsid w:val="00AF5170"/>
    <w:rsid w:val="00AF7CAF"/>
    <w:rsid w:val="00B1472E"/>
    <w:rsid w:val="00B17EE1"/>
    <w:rsid w:val="00B2103F"/>
    <w:rsid w:val="00B3488C"/>
    <w:rsid w:val="00B36590"/>
    <w:rsid w:val="00B37B6E"/>
    <w:rsid w:val="00B51111"/>
    <w:rsid w:val="00B53171"/>
    <w:rsid w:val="00B6064C"/>
    <w:rsid w:val="00B665D5"/>
    <w:rsid w:val="00B675CB"/>
    <w:rsid w:val="00B7706B"/>
    <w:rsid w:val="00B95732"/>
    <w:rsid w:val="00BC14A8"/>
    <w:rsid w:val="00BE0242"/>
    <w:rsid w:val="00BF0CEA"/>
    <w:rsid w:val="00BF5CDA"/>
    <w:rsid w:val="00BF6A72"/>
    <w:rsid w:val="00C04477"/>
    <w:rsid w:val="00C128FC"/>
    <w:rsid w:val="00C17E62"/>
    <w:rsid w:val="00C258D5"/>
    <w:rsid w:val="00C40495"/>
    <w:rsid w:val="00C72248"/>
    <w:rsid w:val="00C777D1"/>
    <w:rsid w:val="00C96392"/>
    <w:rsid w:val="00CA0939"/>
    <w:rsid w:val="00CB2275"/>
    <w:rsid w:val="00CE028C"/>
    <w:rsid w:val="00CE1606"/>
    <w:rsid w:val="00CE7695"/>
    <w:rsid w:val="00CF422B"/>
    <w:rsid w:val="00D01C54"/>
    <w:rsid w:val="00D04968"/>
    <w:rsid w:val="00D04E66"/>
    <w:rsid w:val="00D0577B"/>
    <w:rsid w:val="00D23148"/>
    <w:rsid w:val="00D34F29"/>
    <w:rsid w:val="00D35FEA"/>
    <w:rsid w:val="00D42525"/>
    <w:rsid w:val="00D467A3"/>
    <w:rsid w:val="00D6602D"/>
    <w:rsid w:val="00D73EED"/>
    <w:rsid w:val="00DA32F6"/>
    <w:rsid w:val="00DA6BFC"/>
    <w:rsid w:val="00DD179A"/>
    <w:rsid w:val="00DD42CB"/>
    <w:rsid w:val="00DE2ECD"/>
    <w:rsid w:val="00DE66D3"/>
    <w:rsid w:val="00DF0947"/>
    <w:rsid w:val="00DF78F0"/>
    <w:rsid w:val="00E229F8"/>
    <w:rsid w:val="00E262D1"/>
    <w:rsid w:val="00E35AD4"/>
    <w:rsid w:val="00E45D57"/>
    <w:rsid w:val="00E51608"/>
    <w:rsid w:val="00E63F50"/>
    <w:rsid w:val="00E70F4A"/>
    <w:rsid w:val="00E71427"/>
    <w:rsid w:val="00E83D77"/>
    <w:rsid w:val="00E92F57"/>
    <w:rsid w:val="00E949CB"/>
    <w:rsid w:val="00E97BAA"/>
    <w:rsid w:val="00E97FD2"/>
    <w:rsid w:val="00EB1FFB"/>
    <w:rsid w:val="00EB4CB2"/>
    <w:rsid w:val="00EB77C6"/>
    <w:rsid w:val="00EC629A"/>
    <w:rsid w:val="00ED6CCC"/>
    <w:rsid w:val="00EF15AB"/>
    <w:rsid w:val="00EF5644"/>
    <w:rsid w:val="00F23A88"/>
    <w:rsid w:val="00F27A4E"/>
    <w:rsid w:val="00F332B7"/>
    <w:rsid w:val="00F35015"/>
    <w:rsid w:val="00F46C15"/>
    <w:rsid w:val="00F47866"/>
    <w:rsid w:val="00F6162F"/>
    <w:rsid w:val="00F61976"/>
    <w:rsid w:val="00F743DB"/>
    <w:rsid w:val="00F84E67"/>
    <w:rsid w:val="00F86ECD"/>
    <w:rsid w:val="00F90139"/>
    <w:rsid w:val="00FA25B7"/>
    <w:rsid w:val="00FA3B63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E7DFE"/>
  <w15:docId w15:val="{6B5838D0-4373-4E05-99F9-1696D27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50"/>
  </w:style>
  <w:style w:type="paragraph" w:styleId="Piedepgina">
    <w:name w:val="footer"/>
    <w:basedOn w:val="Normal"/>
    <w:link w:val="PiedepginaCar"/>
    <w:uiPriority w:val="99"/>
    <w:unhideWhenUsed/>
    <w:rsid w:val="00E6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50"/>
  </w:style>
  <w:style w:type="paragraph" w:styleId="Prrafodelista">
    <w:name w:val="List Paragraph"/>
    <w:basedOn w:val="Normal"/>
    <w:uiPriority w:val="34"/>
    <w:qFormat/>
    <w:rsid w:val="00595E3D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1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5CDA"/>
    <w:pPr>
      <w:spacing w:after="0" w:line="240" w:lineRule="auto"/>
    </w:pPr>
    <w:rPr>
      <w:lang w:val="es-ES"/>
    </w:rPr>
  </w:style>
  <w:style w:type="paragraph" w:customStyle="1" w:styleId="Default">
    <w:name w:val="Default"/>
    <w:rsid w:val="00BF5CD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35DDD8AB04DD9ABC9B9C1465E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5D69-D913-4C6F-AA22-6AEDBA342919}"/>
      </w:docPartPr>
      <w:docPartBody>
        <w:p w:rsidR="007C456C" w:rsidRDefault="00B64F31" w:rsidP="00B64F31">
          <w:pPr>
            <w:pStyle w:val="30835DDD8AB04DD9ABC9B9C1465E0D4C"/>
          </w:pPr>
          <w:r>
            <w:rPr>
              <w:color w:val="7F7F7F" w:themeColor="background1" w:themeShade="7F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1"/>
    <w:rsid w:val="00036A45"/>
    <w:rsid w:val="00121D91"/>
    <w:rsid w:val="00132A1B"/>
    <w:rsid w:val="002030AA"/>
    <w:rsid w:val="002D6EA4"/>
    <w:rsid w:val="003B30CE"/>
    <w:rsid w:val="0047485A"/>
    <w:rsid w:val="00566390"/>
    <w:rsid w:val="0074103C"/>
    <w:rsid w:val="007C456C"/>
    <w:rsid w:val="00836668"/>
    <w:rsid w:val="009174D1"/>
    <w:rsid w:val="00A07A81"/>
    <w:rsid w:val="00AE5E6F"/>
    <w:rsid w:val="00B64F31"/>
    <w:rsid w:val="00BD0277"/>
    <w:rsid w:val="00C173CE"/>
    <w:rsid w:val="00D87F65"/>
    <w:rsid w:val="00E80C9A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48CCACE6F940A7ADF1010D7BAEF950">
    <w:name w:val="EB48CCACE6F940A7ADF1010D7BAEF950"/>
    <w:rsid w:val="00B64F31"/>
  </w:style>
  <w:style w:type="paragraph" w:customStyle="1" w:styleId="30835DDD8AB04DD9ABC9B9C1465E0D4C">
    <w:name w:val="30835DDD8AB04DD9ABC9B9C1465E0D4C"/>
    <w:rsid w:val="00B64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FD9F76-7289-4879-8CB5-EDC3B073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24</Pages>
  <Words>3282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HP</cp:lastModifiedBy>
  <cp:revision>51</cp:revision>
  <cp:lastPrinted>2017-06-21T00:19:00Z</cp:lastPrinted>
  <dcterms:created xsi:type="dcterms:W3CDTF">2021-09-07T13:46:00Z</dcterms:created>
  <dcterms:modified xsi:type="dcterms:W3CDTF">2021-09-12T20:14:00Z</dcterms:modified>
</cp:coreProperties>
</file>